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479" w:rsidRDefault="00B01F72">
      <w:r>
        <w:rPr>
          <w:noProof/>
          <w:lang w:eastAsia="ru-RU"/>
        </w:rPr>
        <w:drawing>
          <wp:inline distT="0" distB="0" distL="0" distR="0" wp14:anchorId="7B99D283" wp14:editId="572DE067">
            <wp:extent cx="5940425" cy="8175364"/>
            <wp:effectExtent l="0" t="0" r="3175" b="0"/>
            <wp:docPr id="1" name="Рисунок 1" descr="C:\Users\Светлана\Pictures\2023-06-03 перспективный план на 2023 год ЛОП\перспективный план на 2023 год ЛО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Pictures\2023-06-03 перспективный план на 2023 год ЛОП\перспективный план на 2023 год ЛОП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F72" w:rsidRDefault="00B01F72"/>
    <w:p w:rsidR="00B01F72" w:rsidRDefault="00B01F72">
      <w:bookmarkStart w:id="0" w:name="_GoBack"/>
      <w:bookmarkEnd w:id="0"/>
    </w:p>
    <w:p w:rsidR="00B01F72" w:rsidRDefault="00B01F72"/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Пояснительная записка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     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 здорового ребёнка – приоритетная, наиглавнейшая задача дошкольной педагогики, особенно в современных условиях. Проблема воспитания счастливой личности напрямую связана со здоровьем этой личности. Как помочь подрастающему ребёнку реализовать своё право на здоровье и счастливую жизнь? Одним из путей решения этой проблемы является организация работы по воспитанию дошкольников в летний период года. Летний отдых детей оказывает существенное влияние на укрепление организма, сопротивляемость заболеваниям, создание положительных эмоций. В летний период большие возможности предоставлены для закаливания, совершенствования защитных реакций ребенка, широко используются солнечно-воздушные ванны и водные закаливающие процедуры. Летом продолжается систематическая и планомерная работа по разделам программ. Все виды деятельности переносятся на воздух. Каждому виду отводится место и время в распорядке дня.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   Приоритетными направлениями дошкольного учреждения  в летний оздоровительный период (далее - ЛОП) являются: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физкультурно-оздоровительная работа;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экологическое воспитание;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- игровая, музыкальная, театрализованная, изобразительная деятельность детей.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Цель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Объединить усилия взрослых (сотрудников ДОУ и родителей воспитанников) по созданию условий, способствующих оздоровлению детского организма в летний период; эмоциональному, личностному, познавательному развитию ребёнка.</w:t>
      </w:r>
    </w:p>
    <w:p w:rsidR="00B01F72" w:rsidRPr="00FC03C0" w:rsidRDefault="00B01F72" w:rsidP="00B01F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Задачи: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• Создавать условия, обеспечивающие охрану жизни и здоровья детей, предупреждение заболеваемости и травматизма.</w:t>
      </w:r>
    </w:p>
    <w:p w:rsidR="00B01F72" w:rsidRPr="00FC03C0" w:rsidRDefault="00B01F72" w:rsidP="00B01F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Реализовывать систему мероприятий, направленную на оздоровление и физическое развитие детей, их нравственное </w:t>
      </w:r>
      <w:proofErr w:type="spell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воспитание</w:t>
      </w:r>
      <w:proofErr w:type="gram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,р</w:t>
      </w:r>
      <w:proofErr w:type="gram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азвитие</w:t>
      </w:r>
      <w:proofErr w:type="spell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любознательности и познавательной активизации, формирование культурно-гигиенических и трудовых навыков.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 Осуществлять педагогическое и социальное просвещение родителей по вопросам воспитания и оздоровления детей в летний период.</w:t>
      </w:r>
    </w:p>
    <w:p w:rsidR="00B01F72" w:rsidRPr="00FC03C0" w:rsidRDefault="00B01F72" w:rsidP="00B01F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Повышать профессиональное мастерство педагогов, интегрировать всех специалистов в рамках единого образовательного пространства.</w:t>
      </w:r>
    </w:p>
    <w:p w:rsidR="00B01F72" w:rsidRPr="00FC03C0" w:rsidRDefault="00B01F72" w:rsidP="00B01F72">
      <w:pPr>
        <w:numPr>
          <w:ilvl w:val="0"/>
          <w:numId w:val="1"/>
        </w:numPr>
        <w:spacing w:before="30" w:after="30" w:line="240" w:lineRule="auto"/>
        <w:ind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Обеспечивать </w:t>
      </w:r>
      <w:proofErr w:type="spell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воспитательно</w:t>
      </w:r>
      <w:proofErr w:type="spell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-образовательный процесс соответствующими материалами и оборудованием.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Объекты: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- Дети дошкольного образовательного учреждения.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- Семьи детей, посещающих образовательное учреждение.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 - Педагогический коллектив дошкольного образовательного учреждения.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Проведение профилактических, закаливающих и оздоровительных мероприятий с детьми в летний период регламентируют </w:t>
      </w: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нормативные документы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01F72" w:rsidRPr="00FC03C0" w:rsidRDefault="00B01F72" w:rsidP="00B01F72">
      <w:pPr>
        <w:numPr>
          <w:ilvl w:val="0"/>
          <w:numId w:val="2"/>
        </w:numPr>
        <w:spacing w:before="30" w:after="30" w:line="240" w:lineRule="auto"/>
        <w:ind w:left="150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gram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Конвенция о правах ребенка (одобрена Генеральной Ассамблеей</w:t>
      </w:r>
      <w:proofErr w:type="gramEnd"/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</w:t>
      </w:r>
      <w:proofErr w:type="gram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ООН 20.11.89); и Конституция РФ от 12.12.93 (ст. 38, 41, 42, 43);</w:t>
      </w:r>
      <w:proofErr w:type="gramEnd"/>
    </w:p>
    <w:p w:rsidR="00B01F72" w:rsidRPr="00FC03C0" w:rsidRDefault="00B01F72" w:rsidP="00B01F72">
      <w:pPr>
        <w:numPr>
          <w:ilvl w:val="0"/>
          <w:numId w:val="3"/>
        </w:numPr>
        <w:spacing w:before="30" w:after="30" w:line="240" w:lineRule="auto"/>
        <w:ind w:left="150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Закон РФ от 29.12.2012 № 273 "Об образовании" (с изм. и доп.);</w:t>
      </w:r>
    </w:p>
    <w:p w:rsidR="00B01F72" w:rsidRPr="00FC03C0" w:rsidRDefault="00B01F72" w:rsidP="00B01F72">
      <w:pPr>
        <w:numPr>
          <w:ilvl w:val="0"/>
          <w:numId w:val="3"/>
        </w:numPr>
        <w:spacing w:before="30" w:after="30" w:line="240" w:lineRule="auto"/>
        <w:ind w:left="150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Санитарно-эпидемиологические требования к устройству, содержанию и организации режима работы в дошкольных образовательных учреждениях СанПиН 2.4.1.3049-13</w:t>
      </w:r>
    </w:p>
    <w:p w:rsidR="00B01F72" w:rsidRDefault="00B01F72" w:rsidP="00B01F72">
      <w:pPr>
        <w:numPr>
          <w:ilvl w:val="0"/>
          <w:numId w:val="3"/>
        </w:numPr>
        <w:spacing w:before="30" w:after="30" w:line="240" w:lineRule="auto"/>
        <w:ind w:left="150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Calibri" w:eastAsia="Times New Roman" w:hAnsi="Calibri" w:cs="Calibri"/>
          <w:b/>
          <w:bCs/>
          <w:i/>
          <w:iCs/>
          <w:color w:val="000000"/>
          <w:sz w:val="28"/>
          <w:szCs w:val="28"/>
          <w:lang w:eastAsia="ru-RU"/>
        </w:rPr>
        <w:t>Ожидаемые результаты:</w:t>
      </w:r>
      <w:r w:rsidRPr="00FC03C0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  <w:t>• Повышение  функциональных возможностей организма;</w:t>
      </w:r>
      <w:r w:rsidRPr="00FC03C0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  <w:t>• Снижение  заболеваемости; приобщение к ЗОЖ;</w:t>
      </w:r>
      <w:r w:rsidRPr="00FC03C0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  <w:t>• Обогащение знаний детей, повышение  их интереса к окружающему миру, творчеству, познанию; </w:t>
      </w:r>
      <w:r w:rsidRPr="00FC03C0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  <w:t>• Развитие  интереса к природе, положительных эмоциональных отношений, желание беречь её и заботиться о ней.</w:t>
      </w:r>
      <w:r w:rsidRPr="00FC03C0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  <w:t>• Развитие умения выражать себя в музыкальной, театрализованной деятельности.</w:t>
      </w:r>
      <w:r w:rsidRPr="00FC03C0">
        <w:rPr>
          <w:rFonts w:ascii="Calibri" w:eastAsia="Times New Roman" w:hAnsi="Calibri" w:cs="Calibri"/>
          <w:color w:val="000000"/>
          <w:sz w:val="28"/>
          <w:szCs w:val="28"/>
          <w:lang w:eastAsia="ru-RU"/>
        </w:rPr>
        <w:br/>
      </w:r>
    </w:p>
    <w:p w:rsidR="00B01F72" w:rsidRDefault="00B01F72" w:rsidP="00B01F72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01F72" w:rsidRDefault="00B01F72" w:rsidP="00B01F72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01F72" w:rsidRDefault="00B01F72" w:rsidP="00B01F72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01F72" w:rsidRDefault="00B01F72" w:rsidP="00B01F72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01F72" w:rsidRDefault="00B01F72" w:rsidP="00B01F72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01F72" w:rsidRPr="00FC03C0" w:rsidRDefault="00B01F72" w:rsidP="00B01F72">
      <w:pPr>
        <w:spacing w:before="30" w:after="3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01F72" w:rsidRPr="00FC03C0" w:rsidRDefault="00B01F72" w:rsidP="00B01F72">
      <w:pPr>
        <w:numPr>
          <w:ilvl w:val="0"/>
          <w:numId w:val="4"/>
        </w:numPr>
        <w:spacing w:before="100" w:beforeAutospacing="1" w:after="100" w:afterAutospacing="1" w:line="240" w:lineRule="auto"/>
        <w:ind w:left="18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Обеспечение реализации основных направлений работы</w:t>
      </w:r>
    </w:p>
    <w:tbl>
      <w:tblPr>
        <w:tblW w:w="12228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46"/>
        <w:gridCol w:w="1090"/>
        <w:gridCol w:w="2502"/>
        <w:gridCol w:w="1590"/>
      </w:tblGrid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Примечание</w:t>
            </w: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Организационная работа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«Плана работы дошкольного корпуса на ЛОП»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 ДОУ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инструктажа педагогов перед началом ЛОП: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 профилактике детского травматизма;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-охране жизни и здоровья детей в ЛОП;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-проведению экскурсий по территории детского сада;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 ДОУ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инструктажа детей: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 предупреждению травматизма;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-соблюдению правил поведения во время выхода на территорию д/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-соблюдению правил поведения на природе.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Оздоровительная и профилактическая работа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питания детей по-летнему  меню.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Включение в меню витаминных напитков, фруктов, свежих овощей.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Заведующий ДОУ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двигательной активности детей за счёт организации различных видов детской деятельности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закаливающих и профилактических мероприятий: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-гигиеническое мытьё ног, обливание контрастной водой,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-сон при открытых фрамугах,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-приём солнечных и воздушных ванн,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-хождение по мокрым дорожкам, босиком по твёрдому грунту,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-обтирание мокрой рукавичкой и т.п.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-широкое умывание.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ЛОП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Организация приёма, утренней гимнастики,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анятий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 мероприятий  на свежем воздухе.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Внедрять активные методы оздоровления в регламентированные и нерегламентированные виды деятельности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с детьми и взрослыми по профилактике желудочно-кишечных заболеваний и микроспории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санитарных бюллетеней, информационных  стендов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Воспитательн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образовательная работа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работы в группах по летнему расписанию занятий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Регулярное проведение целевых экскурсий, прогулок,  по окрестностям д/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Регулярное проведение развлечений, досуговых мероприятий с детьми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игровой  деятельности детей: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с-р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игры, д/и, развивающие,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-театрализованные игры, драматизации,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-подвижные, малой подвижности, эстафеты, спортивные игры,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-народные, хороводные, музыкальные,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 песком, водой, ветром,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-игровые ситуации по ПДД, ОБЖ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Экологическое просвещение детей, расширение знаний об окружающем мире, труде людей.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 творческих способностей детей в разных видах деятельности.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Методическая работа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выставок методической литературы «Методическая, оздоровительная и познавательная литература для работы с 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детьми в ЛОП»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 течение 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ЛОП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Организация проведения консультаций для педагогов: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-организация закаливающих процедур,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-организация детского творчества летом,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-разработка и внедрение в практику работы ДОУ образовательной программы в соответствии с ФГОС,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-особенности адаптационного периода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(…)</w:t>
            </w:r>
            <w:proofErr w:type="gramEnd"/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и проведение досугов, тематических развлечений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смотров-конкурсов, выставок согласно  тематическому  плану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ЛОП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годового плана, форм  планирования на новый  учебный год, образовательной программы.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 и руководство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Оперативный контроль: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-выполнение инструкций по охране жизни и здоровья детей, противопожарной безопасности, ПДД,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-соблюдение санитарно-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эпид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ежима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правил внутреннего трудового распорядка,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-организация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-образовательного процесса в ЛОП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Предупредительный контроль: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-анализ планов педагогов; ведение документации,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-соблюдение режима дня,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-ведение и заполнение листов адаптации детей 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/в,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-выполнение натуральных норм питания детей, соблюдение питьевого режима.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Систематический контроль: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-выполнение оздоровительн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закаливающих процедур, использование активных средств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физ.воспитания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информационных стендов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Воспитатели 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Участие родителей в досуговых мероприятиях, конкурсах, выставках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родителей в благоустройстве, озеленении участка, ремонте групп.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Воспитатели 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проведение консультаций на темы: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-«Лето-пора закаляться»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-«Как развивать творчество детей»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-«Как помочь ребёнку адаптироваться» (для групп 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/в)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«Профилактика желудочно-кишечных заболеваний»,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-«Питание детей в выходные дни»,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 подготовить ребёнка к детскому саду»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Административно-хозяйственная работа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Косметический ремонт помещений ДОУ, павильонов, покраска оборудования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Замена песка в песочницах, завоз песка на спортивную площадку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B01F72" w:rsidRPr="00FC03C0" w:rsidTr="00D0773F">
        <w:tc>
          <w:tcPr>
            <w:tcW w:w="70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территории ДОУ: озеленение, разбивка клумб и цветников, подготовка инвентаря для полива участков.</w:t>
            </w:r>
          </w:p>
        </w:tc>
        <w:tc>
          <w:tcPr>
            <w:tcW w:w="10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25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</w:p>
        </w:tc>
        <w:tc>
          <w:tcPr>
            <w:tcW w:w="15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B01F72" w:rsidRPr="00FC03C0" w:rsidRDefault="00B01F72" w:rsidP="00B01F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2. Тематический план мероприятий на ЛОП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Ответственные: воспитатели, педагог-организатор,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                                          педагоги дошкольного корпуса.</w:t>
      </w:r>
    </w:p>
    <w:p w:rsidR="00B01F72" w:rsidRPr="00FC03C0" w:rsidRDefault="00B01F72" w:rsidP="00B01F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Июнь 20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г.</w:t>
      </w:r>
    </w:p>
    <w:tbl>
      <w:tblPr>
        <w:tblW w:w="13583" w:type="dxa"/>
        <w:tblInd w:w="-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4"/>
        <w:gridCol w:w="1799"/>
        <w:gridCol w:w="1755"/>
        <w:gridCol w:w="2556"/>
        <w:gridCol w:w="1949"/>
        <w:gridCol w:w="3730"/>
      </w:tblGrid>
      <w:tr w:rsidR="00B01F72" w:rsidRPr="00FC03C0" w:rsidTr="00D0773F">
        <w:trPr>
          <w:trHeight w:val="380"/>
        </w:trPr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и №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недели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2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3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B01F72" w:rsidRPr="00FC03C0" w:rsidTr="00D0773F">
        <w:trPr>
          <w:trHeight w:val="380"/>
        </w:trPr>
        <w:tc>
          <w:tcPr>
            <w:tcW w:w="1358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Неделя «Солнечное детство»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Задача: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организовать весёлый досуг детей; активизировать мыслительную деятельность; развивать дружеские отношения между детьми</w:t>
            </w:r>
          </w:p>
        </w:tc>
      </w:tr>
      <w:tr w:rsidR="00B01F72" w:rsidRPr="00FC03C0" w:rsidTr="00D0773F">
        <w:trPr>
          <w:trHeight w:val="1120"/>
        </w:trPr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цветов. Лучшие стихи о летних 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цветах.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рисунка.</w:t>
            </w:r>
          </w:p>
        </w:tc>
        <w:tc>
          <w:tcPr>
            <w:tcW w:w="1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30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любимой игры и игрушки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lastRenderedPageBreak/>
              <w:t>«Праздник игрушек»</w:t>
            </w:r>
          </w:p>
        </w:tc>
        <w:tc>
          <w:tcPr>
            <w:tcW w:w="2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31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радуги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защиты детей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Квест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-игра на 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улице: 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«Детств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это я и ты!»</w:t>
            </w:r>
          </w:p>
        </w:tc>
        <w:tc>
          <w:tcPr>
            <w:tcW w:w="3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D53E0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2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мыльных пузырей. День воздуха. Эксперименты.</w:t>
            </w:r>
          </w:p>
        </w:tc>
      </w:tr>
      <w:tr w:rsidR="00B01F72" w:rsidRPr="00FC03C0" w:rsidTr="00D0773F">
        <w:trPr>
          <w:trHeight w:val="500"/>
        </w:trPr>
        <w:tc>
          <w:tcPr>
            <w:tcW w:w="1358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lastRenderedPageBreak/>
              <w:t>Неделя «Мой любимый А.С. Пушкин»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Задача: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развивать творческие способности и эмоциональную сферу ребёнка через знакомство с авторскими произведениями писателя и поэта А.С. Пушкина.</w:t>
            </w:r>
          </w:p>
        </w:tc>
      </w:tr>
      <w:tr w:rsidR="00B01F72" w:rsidRPr="00FC03C0" w:rsidTr="00D0773F">
        <w:trPr>
          <w:trHeight w:val="1120"/>
        </w:trPr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D53E0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чтения любимых произведений.</w:t>
            </w:r>
          </w:p>
        </w:tc>
        <w:tc>
          <w:tcPr>
            <w:tcW w:w="1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D53E0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творчества «Мои любимые герои в сказках А.С. Пушкина».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Создание макетов,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диарамм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проектов и др.</w:t>
            </w:r>
          </w:p>
        </w:tc>
        <w:tc>
          <w:tcPr>
            <w:tcW w:w="2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D53E0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Пушкинский день России.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сказок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«По следам сказочных героев» 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-и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гры-    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  драматизации,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  театрализации.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D53E0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детских работ-проектов и книг писателя. Изо-выставка.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Конкурс: «Рисунок на асфальте».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eastAsia="ru-RU"/>
              </w:rPr>
              <w:t>Муз-литер. досуг «Наш Пушкин».</w:t>
            </w:r>
          </w:p>
        </w:tc>
      </w:tr>
      <w:tr w:rsidR="00B01F72" w:rsidRPr="00FC03C0" w:rsidTr="00D0773F">
        <w:trPr>
          <w:trHeight w:val="460"/>
        </w:trPr>
        <w:tc>
          <w:tcPr>
            <w:tcW w:w="1358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Неделя «Моя Россия»  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Задача: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формировать понятие Родины как места, где человек родился, и страны, где он живёт, славу и богатство которой он должен беречь и приумножать.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Расширять знания о любимом городе, воспитывать любовь к малой родине, патриотические и гражданские чувства.</w:t>
            </w:r>
          </w:p>
        </w:tc>
      </w:tr>
      <w:tr w:rsidR="00B01F72" w:rsidRPr="00FC03C0" w:rsidTr="00D0773F">
        <w:trPr>
          <w:trHeight w:val="1120"/>
        </w:trPr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неделя</w:t>
            </w:r>
          </w:p>
          <w:p w:rsidR="00B01F72" w:rsidRPr="00FC03C0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выходной</w:t>
            </w:r>
          </w:p>
        </w:tc>
        <w:tc>
          <w:tcPr>
            <w:tcW w:w="1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России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(герб и флаг РФ).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Мой до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Россия!</w:t>
            </w:r>
          </w:p>
        </w:tc>
        <w:tc>
          <w:tcPr>
            <w:tcW w:w="2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толерантности. Изучение геральдики разных стран.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«Твои права, малыш!»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знакомства с разными странами.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ворчество-коллективная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работа: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 Такие разные стран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такие разные флаги!»</w:t>
            </w:r>
          </w:p>
        </w:tc>
        <w:tc>
          <w:tcPr>
            <w:tcW w:w="3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хороших манер.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Развлечение-досуг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«Планета дружбы»</w:t>
            </w:r>
          </w:p>
        </w:tc>
      </w:tr>
      <w:tr w:rsidR="00B01F72" w:rsidRPr="00FC03C0" w:rsidTr="00D0773F">
        <w:trPr>
          <w:trHeight w:val="520"/>
        </w:trPr>
        <w:tc>
          <w:tcPr>
            <w:tcW w:w="1358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lastRenderedPageBreak/>
              <w:t>Неделя безопасности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Задача: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развивать у детей самостоятельность и ответственность; воспитывать осознанное отношение к правилам и нормам поведения на дороге и в различных жизненных  ситуациях.</w:t>
            </w:r>
          </w:p>
        </w:tc>
      </w:tr>
      <w:tr w:rsidR="00B01F72" w:rsidRPr="00FC03C0" w:rsidTr="00D0773F">
        <w:trPr>
          <w:trHeight w:val="1120"/>
        </w:trPr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транспорта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«Дорожная азбука»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(ПДД).</w:t>
            </w:r>
          </w:p>
        </w:tc>
        <w:tc>
          <w:tcPr>
            <w:tcW w:w="1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D53E0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D53E08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полезных лекарственных растений и грибов.</w:t>
            </w:r>
          </w:p>
        </w:tc>
        <w:tc>
          <w:tcPr>
            <w:tcW w:w="2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пожарной безопасности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Тренировочная игра 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–э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вакуация 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«Осторожно огонь!»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охраны окружающей среды.</w:t>
            </w:r>
          </w:p>
        </w:tc>
        <w:tc>
          <w:tcPr>
            <w:tcW w:w="3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Квест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-игра по безопасности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«Нам на улице не страшно!».</w:t>
            </w:r>
          </w:p>
        </w:tc>
      </w:tr>
      <w:tr w:rsidR="00B01F72" w:rsidRPr="00FC03C0" w:rsidTr="00D0773F">
        <w:trPr>
          <w:trHeight w:val="460"/>
        </w:trPr>
        <w:tc>
          <w:tcPr>
            <w:tcW w:w="1358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Неделя спорта «Летняя олимпиада»  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Задача: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формировать у детей интерес к физической культуре и потребность в здоровом образе жизни.</w:t>
            </w:r>
          </w:p>
        </w:tc>
      </w:tr>
      <w:tr w:rsidR="00B01F72" w:rsidRPr="00FC03C0" w:rsidTr="00D0773F">
        <w:trPr>
          <w:trHeight w:val="1120"/>
        </w:trPr>
        <w:tc>
          <w:tcPr>
            <w:tcW w:w="17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7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55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«Классиков».</w:t>
            </w:r>
          </w:p>
        </w:tc>
        <w:tc>
          <w:tcPr>
            <w:tcW w:w="17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мяча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«Мой весёлый,  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 звонкий мяч»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«Школа мяча».</w:t>
            </w:r>
          </w:p>
        </w:tc>
        <w:tc>
          <w:tcPr>
            <w:tcW w:w="25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55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Выходной</w:t>
            </w:r>
          </w:p>
        </w:tc>
        <w:tc>
          <w:tcPr>
            <w:tcW w:w="19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футбола.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 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Леп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-буков 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 июнь.</w:t>
            </w:r>
          </w:p>
        </w:tc>
        <w:tc>
          <w:tcPr>
            <w:tcW w:w="37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55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Спортивный праздник  «Летняя  Олимпиада»</w:t>
            </w:r>
          </w:p>
        </w:tc>
      </w:tr>
    </w:tbl>
    <w:p w:rsidR="00B01F72" w:rsidRPr="00FC03C0" w:rsidRDefault="00B01F72" w:rsidP="00B01F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Июль 20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г.</w:t>
      </w:r>
    </w:p>
    <w:tbl>
      <w:tblPr>
        <w:tblW w:w="13599" w:type="dxa"/>
        <w:tblInd w:w="-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8"/>
        <w:gridCol w:w="129"/>
        <w:gridCol w:w="2091"/>
        <w:gridCol w:w="74"/>
        <w:gridCol w:w="1900"/>
        <w:gridCol w:w="1778"/>
        <w:gridCol w:w="138"/>
        <w:gridCol w:w="1991"/>
        <w:gridCol w:w="4360"/>
      </w:tblGrid>
      <w:tr w:rsidR="00B01F72" w:rsidRPr="00FC03C0" w:rsidTr="00D0773F">
        <w:trPr>
          <w:trHeight w:val="680"/>
        </w:trPr>
        <w:tc>
          <w:tcPr>
            <w:tcW w:w="12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Тема и №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2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9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1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B01F72" w:rsidRPr="00FC03C0" w:rsidTr="00D0773F">
        <w:trPr>
          <w:trHeight w:val="440"/>
        </w:trPr>
        <w:tc>
          <w:tcPr>
            <w:tcW w:w="135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Неделя «С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u w:val="single"/>
                <w:lang w:eastAsia="ru-RU"/>
              </w:rPr>
              <w:t>емь Я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 »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 Задача: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формирование семейной, гражданской принадлежности, приобщение к общепринятым нормам взаимоотношения  со сверстниками и взрослыми, семейным традициям.</w:t>
            </w:r>
          </w:p>
        </w:tc>
      </w:tr>
      <w:tr w:rsidR="00B01F72" w:rsidRPr="00FC03C0" w:rsidTr="00D0773F">
        <w:trPr>
          <w:trHeight w:val="1120"/>
        </w:trPr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22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55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русской берёзки.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Традиции России.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Поговорки и пословицы.</w:t>
            </w:r>
          </w:p>
        </w:tc>
        <w:tc>
          <w:tcPr>
            <w:tcW w:w="19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55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изучения фольклора России.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Малые формы: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потешки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заклички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заигрыши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, 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загадки, приговорки.</w:t>
            </w:r>
          </w:p>
        </w:tc>
        <w:tc>
          <w:tcPr>
            <w:tcW w:w="191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подвижных игр: русский хоровод. Игры-путаницы.</w:t>
            </w:r>
          </w:p>
        </w:tc>
        <w:tc>
          <w:tcPr>
            <w:tcW w:w="19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«Традиций моей семьи».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Рассказы «Путешествую семьёй по родному краю», 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«Мои любимые места прогулок».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любви, семьи и верности.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Изготовление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.р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аботы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 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«Ромашк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символ любви и семьи».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Русское чаепитие.</w:t>
            </w:r>
          </w:p>
        </w:tc>
      </w:tr>
      <w:tr w:rsidR="00B01F72" w:rsidRPr="00FC03C0" w:rsidTr="00D0773F">
        <w:trPr>
          <w:trHeight w:val="480"/>
        </w:trPr>
        <w:tc>
          <w:tcPr>
            <w:tcW w:w="135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lastRenderedPageBreak/>
              <w:t>Неделя «М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ы-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 xml:space="preserve"> Робинзоны»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Задача: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способствовать расширению и углублению представлений у детей о природе разных стран; воспитывать у детей элементы экологического сознания, ценностных ориентаций поведения.</w:t>
            </w:r>
          </w:p>
        </w:tc>
      </w:tr>
      <w:tr w:rsidR="00B01F72" w:rsidRPr="00FC03C0" w:rsidTr="00D0773F">
        <w:trPr>
          <w:trHeight w:val="1120"/>
        </w:trPr>
        <w:tc>
          <w:tcPr>
            <w:tcW w:w="12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2165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родного края. 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Многообразие животного и растительного мира России.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Африки: особенности жаркого континента.</w:t>
            </w: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Кита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узнаваемые традиции.</w:t>
            </w:r>
          </w:p>
        </w:tc>
        <w:tc>
          <w:tcPr>
            <w:tcW w:w="21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  <w:p w:rsidR="00B01F72" w:rsidRPr="00FC03C0" w:rsidRDefault="00B01F72" w:rsidP="00D0773F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Диснейленд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поездка в Париж!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здоровья. 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Туристический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Поход «Мы-Робинзоны!» 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изученным странам.</w:t>
            </w:r>
          </w:p>
        </w:tc>
      </w:tr>
      <w:tr w:rsidR="00B01F72" w:rsidRPr="00FC03C0" w:rsidTr="00D0773F">
        <w:trPr>
          <w:trHeight w:val="380"/>
        </w:trPr>
        <w:tc>
          <w:tcPr>
            <w:tcW w:w="135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Неделя «Что такое хорошо и что такое плохо!»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Задача: познакомить с творчеством двух детских писателей, создать положительный эмоциональный настрой, формировать ощущение собственного успеха, доставить детям радость  от участия  в театральной деятельности.</w:t>
            </w:r>
          </w:p>
        </w:tc>
      </w:tr>
      <w:tr w:rsidR="00B01F72" w:rsidRPr="00FC03C0" w:rsidTr="00D0773F">
        <w:trPr>
          <w:trHeight w:val="1120"/>
        </w:trPr>
        <w:tc>
          <w:tcPr>
            <w:tcW w:w="1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3 неделя</w:t>
            </w:r>
          </w:p>
        </w:tc>
        <w:tc>
          <w:tcPr>
            <w:tcW w:w="229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детских поэто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В.Маяковский</w:t>
            </w:r>
            <w:proofErr w:type="spellEnd"/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«Конь-огонь!»</w:t>
            </w:r>
          </w:p>
        </w:tc>
        <w:tc>
          <w:tcPr>
            <w:tcW w:w="1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В.Маяковский</w:t>
            </w:r>
            <w:proofErr w:type="spellEnd"/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такое хорошо и что такое плохо!»</w:t>
            </w: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детских 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поэтов-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.И.Высоцкая</w:t>
            </w:r>
            <w:proofErr w:type="spellEnd"/>
          </w:p>
        </w:tc>
        <w:tc>
          <w:tcPr>
            <w:tcW w:w="21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Юбилейная дата: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 лет 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В. Маяковскому и 115 лет О.И. Высоцкой.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Выставка работ.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лит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осуга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творчеству 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В.Маяковского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О.Высоцкой</w:t>
            </w:r>
            <w:proofErr w:type="spellEnd"/>
          </w:p>
        </w:tc>
      </w:tr>
      <w:tr w:rsidR="00B01F72" w:rsidRPr="00FC03C0" w:rsidTr="00D0773F">
        <w:trPr>
          <w:trHeight w:val="420"/>
        </w:trPr>
        <w:tc>
          <w:tcPr>
            <w:tcW w:w="13599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Неделя «Вод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а-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 xml:space="preserve"> это жизнь!»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Задача: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способствовать расширению и углублению представлений детей о свойствах воды,  воспитывать осознанное отношение к ней, к правилам и нормам поведения на водоёмах, в различных жизненных ситуациях.</w:t>
            </w:r>
          </w:p>
        </w:tc>
      </w:tr>
      <w:tr w:rsidR="00B01F72" w:rsidRPr="00FC03C0" w:rsidTr="00D0773F">
        <w:trPr>
          <w:trHeight w:val="1120"/>
        </w:trPr>
        <w:tc>
          <w:tcPr>
            <w:tcW w:w="126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20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природы. Вода друг.</w:t>
            </w:r>
          </w:p>
        </w:tc>
        <w:tc>
          <w:tcPr>
            <w:tcW w:w="197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ОБЖ. Вода бывает опасна.</w:t>
            </w:r>
          </w:p>
        </w:tc>
        <w:tc>
          <w:tcPr>
            <w:tcW w:w="1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экспериментов с водой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212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сказок с водой и о воде. Выставка рисунков по сказкам. Выставка 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Леп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-буков 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 июль.</w:t>
            </w:r>
          </w:p>
        </w:tc>
        <w:tc>
          <w:tcPr>
            <w:tcW w:w="4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Нептуна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Праздничный досуг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«В гостях у Нептуна»</w:t>
            </w:r>
          </w:p>
        </w:tc>
      </w:tr>
    </w:tbl>
    <w:p w:rsidR="00B01F72" w:rsidRPr="00FC03C0" w:rsidRDefault="00B01F72" w:rsidP="00B01F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Август 20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г.</w:t>
      </w:r>
    </w:p>
    <w:tbl>
      <w:tblPr>
        <w:tblW w:w="12228" w:type="dxa"/>
        <w:tblInd w:w="-4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8"/>
        <w:gridCol w:w="129"/>
        <w:gridCol w:w="16"/>
        <w:gridCol w:w="2195"/>
        <w:gridCol w:w="8"/>
        <w:gridCol w:w="61"/>
        <w:gridCol w:w="2231"/>
        <w:gridCol w:w="75"/>
        <w:gridCol w:w="1969"/>
        <w:gridCol w:w="167"/>
        <w:gridCol w:w="1832"/>
        <w:gridCol w:w="34"/>
        <w:gridCol w:w="2373"/>
      </w:tblGrid>
      <w:tr w:rsidR="00B01F72" w:rsidRPr="00FC03C0" w:rsidTr="00D0773F">
        <w:trPr>
          <w:trHeight w:val="680"/>
        </w:trPr>
        <w:tc>
          <w:tcPr>
            <w:tcW w:w="11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Тема и №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Понедельник</w:t>
            </w:r>
          </w:p>
        </w:tc>
        <w:tc>
          <w:tcPr>
            <w:tcW w:w="19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Вторник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Среда</w:t>
            </w:r>
          </w:p>
        </w:tc>
        <w:tc>
          <w:tcPr>
            <w:tcW w:w="22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Четверг</w:t>
            </w:r>
          </w:p>
        </w:tc>
        <w:tc>
          <w:tcPr>
            <w:tcW w:w="2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Пятница</w:t>
            </w:r>
          </w:p>
        </w:tc>
      </w:tr>
      <w:tr w:rsidR="00B01F72" w:rsidRPr="00FC03C0" w:rsidTr="00D0773F">
        <w:trPr>
          <w:trHeight w:val="440"/>
        </w:trPr>
        <w:tc>
          <w:tcPr>
            <w:tcW w:w="1096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Неделя конструирования «Проекты в детском саду»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Задача: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 расширять знания, представления и способов действия детей с различными видами конструктора, развивать УУС, воспитывать интерес к различным профессиям.</w:t>
            </w:r>
          </w:p>
        </w:tc>
      </w:tr>
      <w:tr w:rsidR="00B01F72" w:rsidRPr="00FC03C0" w:rsidTr="00D0773F">
        <w:trPr>
          <w:trHeight w:val="1120"/>
        </w:trPr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неделя</w:t>
            </w:r>
          </w:p>
        </w:tc>
        <w:tc>
          <w:tcPr>
            <w:tcW w:w="17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ЛЕГО-конструктора: 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Дупло,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Джуниор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Лего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-сити, Звездные войны, …</w:t>
            </w:r>
          </w:p>
        </w:tc>
        <w:tc>
          <w:tcPr>
            <w:tcW w:w="19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 логических игр «Я математик»: 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Палочки 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Кюизенера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Пицца, Кубики Никитина и т.д.</w:t>
            </w:r>
          </w:p>
        </w:tc>
        <w:tc>
          <w:tcPr>
            <w:tcW w:w="21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«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Я-модельер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 Конструирование из бумаги одежды для куклы Маши.</w:t>
            </w:r>
          </w:p>
        </w:tc>
        <w:tc>
          <w:tcPr>
            <w:tcW w:w="209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экспериментов с нитками, бумагой, солёным тестом, макаронами.</w:t>
            </w:r>
          </w:p>
        </w:tc>
        <w:tc>
          <w:tcPr>
            <w:tcW w:w="2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«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Я-скульптор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 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Конкурс построек из песка.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</w:tr>
      <w:tr w:rsidR="00B01F72" w:rsidRPr="00FC03C0" w:rsidTr="00D0773F">
        <w:trPr>
          <w:trHeight w:val="480"/>
        </w:trPr>
        <w:tc>
          <w:tcPr>
            <w:tcW w:w="1096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Неделя «Летние спорт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.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 xml:space="preserve"> 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и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гры и забавы!»  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Задача: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развивать физическую выносливость, силу, ловкость, быстроту, расширять знания детей об игровых видах спорта, формировать дружеские взаимоотношения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рививать любовь к спорту.</w:t>
            </w:r>
          </w:p>
        </w:tc>
      </w:tr>
      <w:tr w:rsidR="00B01F72" w:rsidRPr="00FC03C0" w:rsidTr="00D0773F">
        <w:trPr>
          <w:trHeight w:val="1120"/>
        </w:trPr>
        <w:tc>
          <w:tcPr>
            <w:tcW w:w="11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неделя</w:t>
            </w:r>
          </w:p>
        </w:tc>
        <w:tc>
          <w:tcPr>
            <w:tcW w:w="1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скакалки. День классиков.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эстафеты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«Солнце воздух и вода 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–н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аши лучшие друзья»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развлечение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бадминтона.</w:t>
            </w:r>
          </w:p>
        </w:tc>
        <w:tc>
          <w:tcPr>
            <w:tcW w:w="22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игровых видов спорта: городки, гольф.</w:t>
            </w:r>
          </w:p>
        </w:tc>
        <w:tc>
          <w:tcPr>
            <w:tcW w:w="2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Здоровья! 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«Весёлые лягушата»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спорт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осуг.              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-моб.</w:t>
            </w:r>
          </w:p>
        </w:tc>
      </w:tr>
      <w:tr w:rsidR="00B01F72" w:rsidRPr="00FC03C0" w:rsidTr="00D0773F">
        <w:trPr>
          <w:trHeight w:val="380"/>
        </w:trPr>
        <w:tc>
          <w:tcPr>
            <w:tcW w:w="1096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Неделя «Театр в саду!»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Задача: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создать положительный эмоциональный настрой, формировать ощущение собственного успеха, доставить детям радость  от участия  в театральной деятельности.</w:t>
            </w:r>
          </w:p>
        </w:tc>
      </w:tr>
      <w:tr w:rsidR="00B01F72" w:rsidRPr="00FC03C0" w:rsidTr="00D0773F">
        <w:trPr>
          <w:trHeight w:val="1120"/>
        </w:trPr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неделя</w:t>
            </w:r>
          </w:p>
        </w:tc>
        <w:tc>
          <w:tcPr>
            <w:tcW w:w="184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знакомства с театром теней!</w:t>
            </w:r>
          </w:p>
        </w:tc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знакомства с театром мимики и жеста!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знакомства с пальчиковым театром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!</w:t>
            </w:r>
            <w:proofErr w:type="gramEnd"/>
          </w:p>
        </w:tc>
        <w:tc>
          <w:tcPr>
            <w:tcW w:w="22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Мы-актёры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театра! Показ кукольного спектакля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(Би-Ба-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2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18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литературно-театрального досуга.</w:t>
            </w:r>
          </w:p>
        </w:tc>
      </w:tr>
      <w:tr w:rsidR="00B01F72" w:rsidRPr="00FC03C0" w:rsidTr="00D0773F">
        <w:trPr>
          <w:trHeight w:val="420"/>
        </w:trPr>
        <w:tc>
          <w:tcPr>
            <w:tcW w:w="1096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lastRenderedPageBreak/>
              <w:t>Неделя «Росси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я-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 xml:space="preserve"> Родина моя!»  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Задача: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lang w:eastAsia="ru-RU"/>
              </w:rPr>
              <w:t>формировать понятие Родины как места, где человек родился, и страны, где он живёт, славу и богатство которой он должен беречь и приумножать.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Расширять знания детей  о русских традициях, обычаях, воспитывать уважение к традициям русского народа.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B01F72" w:rsidRPr="00FC03C0" w:rsidTr="00D0773F">
        <w:trPr>
          <w:trHeight w:val="1120"/>
        </w:trPr>
        <w:tc>
          <w:tcPr>
            <w:tcW w:w="117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 неделя</w:t>
            </w:r>
          </w:p>
        </w:tc>
        <w:tc>
          <w:tcPr>
            <w:tcW w:w="15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55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природы.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Мой до</w:t>
            </w:r>
            <w:proofErr w:type="gramStart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м-</w:t>
            </w:r>
            <w:proofErr w:type="gramEnd"/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Россия!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Насекомых.</w:t>
            </w:r>
          </w:p>
        </w:tc>
        <w:tc>
          <w:tcPr>
            <w:tcW w:w="192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  <w:p w:rsidR="00B01F72" w:rsidRPr="00FC03C0" w:rsidRDefault="00B01F72" w:rsidP="00D077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Традиции России.</w:t>
            </w:r>
          </w:p>
          <w:p w:rsidR="00B01F72" w:rsidRPr="00FC03C0" w:rsidRDefault="00B01F72" w:rsidP="00D077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    Поговорки и      </w:t>
            </w:r>
          </w:p>
          <w:p w:rsidR="00B01F72" w:rsidRPr="00FC03C0" w:rsidRDefault="00B01F72" w:rsidP="00D077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     пословицы.            </w:t>
            </w:r>
          </w:p>
          <w:p w:rsidR="00B01F72" w:rsidRPr="00FC03C0" w:rsidRDefault="00B01F72" w:rsidP="00D077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      Русское гостеприимство.</w:t>
            </w:r>
          </w:p>
        </w:tc>
        <w:tc>
          <w:tcPr>
            <w:tcW w:w="198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государственного флага. 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Изучение геральдики. Выставка коллективных работ.</w:t>
            </w:r>
          </w:p>
        </w:tc>
        <w:tc>
          <w:tcPr>
            <w:tcW w:w="228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хлеба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«Как хлеб на стол попал»</w:t>
            </w:r>
          </w:p>
        </w:tc>
        <w:tc>
          <w:tcPr>
            <w:tcW w:w="2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загадок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</w:t>
            </w: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«В гостях у бабушки-</w:t>
            </w:r>
            <w:proofErr w:type="spellStart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Загадушки</w:t>
            </w:r>
            <w:proofErr w:type="spellEnd"/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  <w:tr w:rsidR="00B01F72" w:rsidRPr="00FC03C0" w:rsidTr="00D0773F">
        <w:trPr>
          <w:trHeight w:val="400"/>
        </w:trPr>
        <w:tc>
          <w:tcPr>
            <w:tcW w:w="10968" w:type="dxa"/>
            <w:gridSpan w:val="1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u w:val="single"/>
                <w:lang w:eastAsia="ru-RU"/>
              </w:rPr>
              <w:t>Неделя «Подготовка ко Дню Знаний!»</w:t>
            </w:r>
          </w:p>
          <w:p w:rsidR="00B01F72" w:rsidRPr="00FC03C0" w:rsidRDefault="00B01F72" w:rsidP="00D077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Задача: </w:t>
            </w:r>
            <w:r w:rsidRPr="00FC03C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создать положительный эмоциональный настрой, формировать ощущение собственного успеха, доставить детям радость  от участия  в мероприятиях.</w:t>
            </w:r>
          </w:p>
        </w:tc>
      </w:tr>
      <w:tr w:rsidR="00B01F72" w:rsidRPr="00FC03C0" w:rsidTr="00D0773F">
        <w:trPr>
          <w:trHeight w:val="1120"/>
        </w:trPr>
        <w:tc>
          <w:tcPr>
            <w:tcW w:w="11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ind w:left="114" w:right="114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5 неделя</w:t>
            </w:r>
          </w:p>
        </w:tc>
        <w:tc>
          <w:tcPr>
            <w:tcW w:w="160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  леса.</w:t>
            </w:r>
          </w:p>
        </w:tc>
        <w:tc>
          <w:tcPr>
            <w:tcW w:w="201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цветного мелка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«Как прекрасен этот мир, посмотри!» </w:t>
            </w:r>
            <w:r w:rsidRPr="00FC03C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конкурс рисунков на асфальте.</w:t>
            </w:r>
          </w:p>
        </w:tc>
        <w:tc>
          <w:tcPr>
            <w:tcW w:w="18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55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Выходной </w:t>
            </w:r>
          </w:p>
        </w:tc>
        <w:tc>
          <w:tcPr>
            <w:tcW w:w="22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A55028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5502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День</w:t>
            </w:r>
          </w:p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C03C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подготовки к учебному году</w:t>
            </w:r>
          </w:p>
        </w:tc>
        <w:tc>
          <w:tcPr>
            <w:tcW w:w="205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F72" w:rsidRPr="00FC03C0" w:rsidRDefault="00B01F72" w:rsidP="00D07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B01F72" w:rsidRDefault="00B01F72" w:rsidP="00B01F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      </w:t>
      </w:r>
    </w:p>
    <w:p w:rsidR="00B01F72" w:rsidRPr="005C23A8" w:rsidRDefault="00B01F72" w:rsidP="00B01F7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Создание условий для организации летнего отдыха: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Организация питания:</w:t>
      </w:r>
    </w:p>
    <w:p w:rsidR="00B01F72" w:rsidRPr="00FC03C0" w:rsidRDefault="00B01F72" w:rsidP="00B01F72">
      <w:pPr>
        <w:numPr>
          <w:ilvl w:val="0"/>
          <w:numId w:val="5"/>
        </w:numPr>
        <w:spacing w:before="30" w:after="30" w:line="240" w:lineRule="auto"/>
        <w:ind w:left="10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организация </w:t>
      </w:r>
      <w:proofErr w:type="spell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водно</w:t>
      </w:r>
      <w:proofErr w:type="spell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питьевого режима на участках;</w:t>
      </w:r>
    </w:p>
    <w:p w:rsidR="00B01F72" w:rsidRPr="00FC03C0" w:rsidRDefault="00B01F72" w:rsidP="00B01F72">
      <w:pPr>
        <w:numPr>
          <w:ilvl w:val="0"/>
          <w:numId w:val="5"/>
        </w:numPr>
        <w:spacing w:before="30" w:after="30" w:line="240" w:lineRule="auto"/>
        <w:ind w:left="108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контроль </w:t>
      </w:r>
      <w:proofErr w:type="gram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ответственного</w:t>
      </w:r>
      <w:proofErr w:type="gram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питанию за закладкой блюд; правильной обработкой продуктов; выходом блюд.</w:t>
      </w:r>
    </w:p>
    <w:p w:rsidR="00B01F72" w:rsidRPr="00FC03C0" w:rsidRDefault="00B01F72" w:rsidP="00B01F72">
      <w:pPr>
        <w:spacing w:after="0" w:line="240" w:lineRule="auto"/>
        <w:ind w:left="36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  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Организация закаливания.</w:t>
      </w:r>
    </w:p>
    <w:p w:rsidR="00B01F72" w:rsidRPr="00FC03C0" w:rsidRDefault="00B01F72" w:rsidP="00B01F72">
      <w:pPr>
        <w:numPr>
          <w:ilvl w:val="0"/>
          <w:numId w:val="8"/>
        </w:numPr>
        <w:spacing w:before="30" w:after="30" w:line="240" w:lineRule="auto"/>
        <w:ind w:left="10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соответствующих условий для закаливания;</w:t>
      </w:r>
    </w:p>
    <w:p w:rsidR="00B01F72" w:rsidRPr="00FC03C0" w:rsidRDefault="00B01F72" w:rsidP="00B01F72">
      <w:pPr>
        <w:numPr>
          <w:ilvl w:val="0"/>
          <w:numId w:val="8"/>
        </w:numPr>
        <w:spacing w:before="30" w:after="30" w:line="240" w:lineRule="auto"/>
        <w:ind w:left="10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соответствующего воздушного режима в помещениях;</w:t>
      </w:r>
    </w:p>
    <w:p w:rsidR="00B01F72" w:rsidRPr="00FC03C0" w:rsidRDefault="00B01F72" w:rsidP="00B01F72">
      <w:pPr>
        <w:numPr>
          <w:ilvl w:val="0"/>
          <w:numId w:val="8"/>
        </w:numPr>
        <w:spacing w:before="30" w:after="30" w:line="240" w:lineRule="auto"/>
        <w:ind w:left="10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регулирование характера воздействия воздуха облегченной одеждой детей;</w:t>
      </w:r>
    </w:p>
    <w:p w:rsidR="00B01F72" w:rsidRPr="00FC03C0" w:rsidRDefault="00B01F72" w:rsidP="00B01F72">
      <w:pPr>
        <w:numPr>
          <w:ilvl w:val="0"/>
          <w:numId w:val="8"/>
        </w:numPr>
        <w:spacing w:before="30" w:after="30" w:line="240" w:lineRule="auto"/>
        <w:ind w:left="10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проведение </w:t>
      </w:r>
      <w:proofErr w:type="spell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свето</w:t>
      </w:r>
      <w:proofErr w:type="spell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-воздушных ванн при температуре +20 градусов</w:t>
      </w:r>
      <w:proofErr w:type="gram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proofErr w:type="gram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01F72" w:rsidRPr="00FC03C0" w:rsidRDefault="00B01F72" w:rsidP="00B01F72">
      <w:pPr>
        <w:numPr>
          <w:ilvl w:val="0"/>
          <w:numId w:val="8"/>
        </w:numPr>
        <w:spacing w:before="30" w:after="30" w:line="240" w:lineRule="auto"/>
        <w:ind w:left="10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солнечных ванн от 5-6 минут до 10-15 минут.</w:t>
      </w:r>
    </w:p>
    <w:p w:rsidR="00B01F72" w:rsidRPr="00FC03C0" w:rsidRDefault="00B01F72" w:rsidP="00B01F72">
      <w:pPr>
        <w:numPr>
          <w:ilvl w:val="0"/>
          <w:numId w:val="8"/>
        </w:numPr>
        <w:spacing w:before="30" w:after="30" w:line="240" w:lineRule="auto"/>
        <w:ind w:left="10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закаливание водой: при умывании, мытье ног, обливании ног (умывание: при температуре от +20 градусов</w:t>
      </w:r>
      <w:proofErr w:type="gram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proofErr w:type="gram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 +18 +16 градусов С.)</w:t>
      </w:r>
    </w:p>
    <w:p w:rsidR="00B01F72" w:rsidRPr="00FC03C0" w:rsidRDefault="00B01F72" w:rsidP="00B01F72">
      <w:pPr>
        <w:numPr>
          <w:ilvl w:val="0"/>
          <w:numId w:val="8"/>
        </w:numPr>
        <w:spacing w:before="30" w:after="30" w:line="240" w:lineRule="auto"/>
        <w:ind w:left="108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(обливание, мытьё ног: при температуре от +28 +29 градусов</w:t>
      </w:r>
      <w:proofErr w:type="gram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proofErr w:type="gram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до +18 -16 градусов С).</w:t>
      </w:r>
    </w:p>
    <w:p w:rsidR="00B01F72" w:rsidRPr="00FC03C0" w:rsidRDefault="00B01F72" w:rsidP="00B01F72">
      <w:pPr>
        <w:spacing w:after="0" w:line="240" w:lineRule="auto"/>
        <w:ind w:left="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                </w:t>
      </w:r>
    </w:p>
    <w:p w:rsidR="00B01F72" w:rsidRPr="00FC03C0" w:rsidRDefault="00B01F72" w:rsidP="00B01F72">
      <w:pPr>
        <w:spacing w:after="0" w:line="240" w:lineRule="auto"/>
        <w:ind w:left="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             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Организация и проведение физкультурных развлечений</w:t>
      </w:r>
    </w:p>
    <w:p w:rsidR="00B01F72" w:rsidRPr="00FC03C0" w:rsidRDefault="00B01F72" w:rsidP="00B01F72">
      <w:pPr>
        <w:spacing w:after="0" w:line="240" w:lineRule="auto"/>
        <w:ind w:left="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                             и музыкальных досугов.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Июнь:</w:t>
      </w:r>
    </w:p>
    <w:p w:rsidR="00B01F72" w:rsidRPr="00FC03C0" w:rsidRDefault="00B01F72" w:rsidP="00B01F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01.06.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-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День защиты детей. </w:t>
      </w:r>
      <w:proofErr w:type="spell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-игра на улице: 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«Детств</w:t>
      </w:r>
      <w:proofErr w:type="gramStart"/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о-</w:t>
      </w:r>
      <w:proofErr w:type="gramEnd"/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это я и ты!»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FC03C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Муз-литер. досуг</w:t>
      </w: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«Наш Пушкин».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6</w:t>
      </w:r>
      <w:r w:rsidRPr="00FC03C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.06.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-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День хороших манер. </w:t>
      </w:r>
      <w:r w:rsidRPr="00FC03C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Развлечение-досуг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«Планета дружбы».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Квест</w:t>
      </w:r>
      <w:proofErr w:type="spell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-игра по безопасности 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«Нам на улице не страшно!»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9.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06.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День здоровья. Спортивный праздник</w:t>
      </w: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 «Летняя  Олимпиада».</w:t>
      </w:r>
    </w:p>
    <w:p w:rsidR="00B01F72" w:rsidRPr="00FC03C0" w:rsidRDefault="00B01F72" w:rsidP="00B01F72">
      <w:pPr>
        <w:spacing w:after="0" w:line="240" w:lineRule="auto"/>
        <w:ind w:left="14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Июль: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.07.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День любви, семьи и верности.  Изготовление коллективной  работы:  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  </w:t>
      </w: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«Ромашк</w:t>
      </w:r>
      <w:proofErr w:type="gramStart"/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а-</w:t>
      </w:r>
      <w:proofErr w:type="gramEnd"/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символ любви и семьи». </w:t>
      </w:r>
      <w:r w:rsidRPr="00FC03C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Русское чаепитие.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.07.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День здоровья. Туристический поход</w:t>
      </w: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«Мы-Робинзоны!»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               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изученным странам.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.07.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День литературного досуга по творчеству </w:t>
      </w:r>
      <w:proofErr w:type="spellStart"/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В.Маяковского</w:t>
      </w:r>
      <w:proofErr w:type="spellEnd"/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и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               О.И. Высоцкой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.07.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День Нептуна. Праздничный досуг  </w:t>
      </w: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«В гостях у Нептуна».</w:t>
      </w:r>
    </w:p>
    <w:p w:rsidR="00B01F72" w:rsidRPr="00FC03C0" w:rsidRDefault="00B01F72" w:rsidP="00B01F72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Август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.08.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День 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</w:t>
      </w:r>
      <w:proofErr w:type="gramStart"/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Я-</w:t>
      </w:r>
      <w:proofErr w:type="gramEnd"/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скульптор».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Конкурс построек из песка.</w:t>
      </w:r>
    </w:p>
    <w:p w:rsidR="00B01F72" w:rsidRPr="00FC03C0" w:rsidRDefault="00B01F72" w:rsidP="00B01F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.08.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День Здоровья. 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«Весёлые лягушата»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спорт</w:t>
      </w:r>
      <w:proofErr w:type="gram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gram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осуг. </w:t>
      </w:r>
      <w:proofErr w:type="spell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Флеш</w:t>
      </w:r>
      <w:proofErr w:type="spell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-моб.</w:t>
      </w:r>
    </w:p>
    <w:p w:rsidR="00B01F72" w:rsidRPr="00FC03C0" w:rsidRDefault="00B01F72" w:rsidP="00B01F7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.08.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День литературно-театрального досуга.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.08.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День загадок. Досуг</w:t>
      </w:r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 «В гостях у Бабушки-</w:t>
      </w:r>
      <w:proofErr w:type="spellStart"/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Загадушки</w:t>
      </w:r>
      <w:proofErr w:type="spellEnd"/>
      <w:r w:rsidRPr="00FC03C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»</w:t>
      </w:r>
    </w:p>
    <w:p w:rsidR="00B01F72" w:rsidRPr="00FC03C0" w:rsidRDefault="00B01F72" w:rsidP="00B01F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31.08.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23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Неделя  подготовки к учебному году.</w:t>
      </w:r>
    </w:p>
    <w:p w:rsidR="00B01F72" w:rsidRDefault="00B01F72" w:rsidP="00B01F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Pr="00FC03C0" w:rsidRDefault="00B01F72" w:rsidP="00B01F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Работа с родителями по организации</w:t>
      </w:r>
    </w:p>
    <w:p w:rsidR="00B01F72" w:rsidRPr="00FC03C0" w:rsidRDefault="00B01F72" w:rsidP="00B01F72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летне</w:t>
      </w:r>
      <w:proofErr w:type="spellEnd"/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- оздоровительной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  <w:t>работы.</w:t>
      </w:r>
    </w:p>
    <w:p w:rsidR="00B01F72" w:rsidRPr="00FC03C0" w:rsidRDefault="00B01F72" w:rsidP="00B01F72">
      <w:pPr>
        <w:numPr>
          <w:ilvl w:val="0"/>
          <w:numId w:val="9"/>
        </w:numPr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общего родительского собрания « О подготовке дошкольного учреждения к летн</w:t>
      </w:r>
      <w:proofErr w:type="gram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е-</w:t>
      </w:r>
      <w:proofErr w:type="gram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оздоровительному периоду»;</w:t>
      </w:r>
    </w:p>
    <w:p w:rsidR="00B01F72" w:rsidRPr="00FC03C0" w:rsidRDefault="00B01F72" w:rsidP="00B01F72">
      <w:pPr>
        <w:numPr>
          <w:ilvl w:val="0"/>
          <w:numId w:val="9"/>
        </w:numPr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субботника с привлечением родителей по благоустройству участков детского сада, ремонту и покраске оборудования, наведению санитарного порядка на территории детского сада;</w:t>
      </w:r>
    </w:p>
    <w:p w:rsidR="00B01F72" w:rsidRPr="00FC03C0" w:rsidRDefault="00B01F72" w:rsidP="00B01F72">
      <w:pPr>
        <w:numPr>
          <w:ilvl w:val="0"/>
          <w:numId w:val="9"/>
        </w:numPr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выпуск наглядной информации по укреплению, сохранению здоровья детей, организации питания, закаливанию детского организма во время летне-оздоровительного периода;</w:t>
      </w:r>
    </w:p>
    <w:p w:rsidR="00B01F72" w:rsidRPr="00FC03C0" w:rsidRDefault="00B01F72" w:rsidP="00B01F72">
      <w:pPr>
        <w:numPr>
          <w:ilvl w:val="0"/>
          <w:numId w:val="9"/>
        </w:numPr>
        <w:spacing w:before="30" w:after="30" w:line="240" w:lineRule="auto"/>
        <w:ind w:left="10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консультации врача-педиатра, медсестры;</w:t>
      </w:r>
    </w:p>
    <w:p w:rsidR="00B01F72" w:rsidRPr="00FC03C0" w:rsidRDefault="00B01F72" w:rsidP="00B01F72">
      <w:pPr>
        <w:numPr>
          <w:ilvl w:val="0"/>
          <w:numId w:val="9"/>
        </w:numPr>
        <w:spacing w:before="30" w:after="30" w:line="240" w:lineRule="auto"/>
        <w:ind w:left="1080" w:right="51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консультации специалистов: логопеда, воспитателя по физической культуре, музыкального руководителя, педагогов  доп. образования  по </w:t>
      </w:r>
      <w:proofErr w:type="spellStart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лего</w:t>
      </w:r>
      <w:proofErr w:type="spellEnd"/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-конструированию и ручному труду;</w:t>
      </w:r>
    </w:p>
    <w:p w:rsidR="00B01F72" w:rsidRPr="00FC03C0" w:rsidRDefault="00B01F72" w:rsidP="00B01F72">
      <w:pPr>
        <w:numPr>
          <w:ilvl w:val="0"/>
          <w:numId w:val="9"/>
        </w:numPr>
        <w:spacing w:before="30" w:after="30" w:line="240" w:lineRule="auto"/>
        <w:ind w:left="1080" w:right="51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провести анкетирование родителей по обеспечению безопасности дорожного движения в ДОУ и в семье.</w:t>
      </w:r>
    </w:p>
    <w:p w:rsidR="00B01F72" w:rsidRPr="00FC03C0" w:rsidRDefault="00B01F72" w:rsidP="00B01F72">
      <w:pPr>
        <w:spacing w:after="0" w:line="240" w:lineRule="auto"/>
        <w:ind w:right="51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    6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</w:t>
      </w: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Анкетирование родителей на темы:</w:t>
      </w:r>
    </w:p>
    <w:p w:rsidR="00B01F72" w:rsidRPr="00FC03C0" w:rsidRDefault="00B01F72" w:rsidP="00B01F72">
      <w:pPr>
        <w:numPr>
          <w:ilvl w:val="0"/>
          <w:numId w:val="10"/>
        </w:numPr>
        <w:spacing w:before="30" w:after="30" w:line="240" w:lineRule="auto"/>
        <w:ind w:left="11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«Как обеспечить безопасность детей на дорогах города?»;</w:t>
      </w:r>
    </w:p>
    <w:p w:rsidR="00B01F72" w:rsidRPr="00FC03C0" w:rsidRDefault="00B01F72" w:rsidP="00B01F72">
      <w:pPr>
        <w:numPr>
          <w:ilvl w:val="0"/>
          <w:numId w:val="11"/>
        </w:numPr>
        <w:spacing w:before="30" w:after="30" w:line="240" w:lineRule="auto"/>
        <w:ind w:left="11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«Здоровье без лекарств»;</w:t>
      </w:r>
    </w:p>
    <w:p w:rsidR="00B01F72" w:rsidRPr="00976B87" w:rsidRDefault="00B01F72" w:rsidP="00B01F72">
      <w:pPr>
        <w:numPr>
          <w:ilvl w:val="0"/>
          <w:numId w:val="12"/>
        </w:numPr>
        <w:spacing w:before="30" w:after="30" w:line="240" w:lineRule="auto"/>
        <w:ind w:left="1100" w:firstLine="90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«Закаливание детского организма в домашних условиях».</w:t>
      </w: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01F72" w:rsidRPr="00976B87" w:rsidRDefault="00B01F72" w:rsidP="00B01F72">
      <w:pPr>
        <w:shd w:val="clear" w:color="auto" w:fill="FFFFFF"/>
        <w:spacing w:after="150" w:line="240" w:lineRule="auto"/>
        <w:jc w:val="center"/>
        <w:rPr>
          <w:rFonts w:ascii="PT Sans" w:eastAsia="Times New Roman" w:hAnsi="PT Sans" w:cs="Times New Roman"/>
          <w:color w:val="000000"/>
          <w:sz w:val="21"/>
          <w:szCs w:val="21"/>
          <w:lang w:eastAsia="ru-RU"/>
        </w:rPr>
      </w:pPr>
      <w:r w:rsidRPr="00976B87">
        <w:rPr>
          <w:rFonts w:ascii="PT Sans" w:eastAsia="Times New Roman" w:hAnsi="PT Sans" w:cs="Times New Roman"/>
          <w:b/>
          <w:bCs/>
          <w:color w:val="000000"/>
          <w:sz w:val="21"/>
          <w:szCs w:val="21"/>
          <w:lang w:eastAsia="ru-RU"/>
        </w:rPr>
        <w:t>План летней оздоровительной работы</w:t>
      </w:r>
    </w:p>
    <w:p w:rsidR="00B01F72" w:rsidRPr="00976B87" w:rsidRDefault="00B01F72" w:rsidP="00B01F72">
      <w:pPr>
        <w:shd w:val="clear" w:color="auto" w:fill="FFFFFF"/>
        <w:spacing w:after="150" w:line="240" w:lineRule="auto"/>
        <w:jc w:val="center"/>
        <w:rPr>
          <w:rFonts w:ascii="PT Sans" w:eastAsia="Times New Roman" w:hAnsi="PT Sans" w:cs="Times New Roman"/>
          <w:color w:val="000000"/>
          <w:sz w:val="21"/>
          <w:szCs w:val="21"/>
          <w:lang w:eastAsia="ru-RU"/>
        </w:rPr>
      </w:pPr>
      <w:r w:rsidRPr="00976B87">
        <w:rPr>
          <w:rFonts w:ascii="PT Sans" w:eastAsia="Times New Roman" w:hAnsi="PT Sans" w:cs="Times New Roman"/>
          <w:b/>
          <w:bCs/>
          <w:color w:val="000000"/>
          <w:sz w:val="21"/>
          <w:szCs w:val="21"/>
          <w:lang w:eastAsia="ru-RU"/>
        </w:rPr>
        <w:t>для детей разновозрастной группы (3-7 лет)</w:t>
      </w:r>
    </w:p>
    <w:tbl>
      <w:tblPr>
        <w:tblW w:w="15315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 w:firstRow="1" w:lastRow="0" w:firstColumn="1" w:lastColumn="0" w:noHBand="0" w:noVBand="1"/>
      </w:tblPr>
      <w:tblGrid>
        <w:gridCol w:w="1596"/>
        <w:gridCol w:w="2535"/>
        <w:gridCol w:w="2922"/>
        <w:gridCol w:w="2570"/>
        <w:gridCol w:w="2733"/>
        <w:gridCol w:w="2959"/>
      </w:tblGrid>
      <w:tr w:rsidR="00B01F72" w:rsidRPr="00976B87" w:rsidTr="00D0773F">
        <w:tc>
          <w:tcPr>
            <w:tcW w:w="1507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Месяц: ИЮНЬ</w:t>
            </w: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Дата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Познавательное развитие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Художественно-эстетическое развитие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Речевое развитие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Социально-коммуникативное развитие</w:t>
            </w: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Физическое развитие</w:t>
            </w:r>
          </w:p>
        </w:tc>
      </w:tr>
      <w:tr w:rsidR="00B01F72" w:rsidRPr="00976B87" w:rsidTr="00D0773F">
        <w:trPr>
          <w:trHeight w:val="264"/>
        </w:trPr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Номер недели</w:t>
            </w:r>
          </w:p>
        </w:tc>
        <w:tc>
          <w:tcPr>
            <w:tcW w:w="1395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«Здравствуй, лето!»</w:t>
            </w:r>
          </w:p>
        </w:tc>
      </w:tr>
      <w:tr w:rsidR="00B01F72" w:rsidRPr="00976B87" w:rsidTr="00D0773F">
        <w:trPr>
          <w:trHeight w:val="744"/>
        </w:trPr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1 неделя (понедельник)</w:t>
            </w: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1 неделя</w:t>
            </w: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(понедельник)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 «Лето красное пришло».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ознакомить детей с характерными признаками лета.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солнцем.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знакомить с природными явлениями; формировать интерес к неживым объектам природы.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Просмотр мультфильма «Паровозик из 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Ромашково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расширять кругозор детей.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Коллективное рисование мелом на асфальте: «Здравствуй, лето!».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развитие мелкой моторики.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Слушание песни Ю. 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Энтина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«Вот оно, какое наше лето»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развитие музыкального слуха.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Чтение худ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л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итературы: Словацкая нар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казка «У солнышка в гостях»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знакомить с художественной литературой.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ОБЖ. Беседа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 о значении Солнца для жизни на Земле.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</w:t>
            </w:r>
            <w:r w:rsidRPr="00976B87">
              <w:rPr>
                <w:rFonts w:ascii="PT Sans" w:eastAsia="Times New Roman" w:hAnsi="PT Sans" w:cs="Times New Roman"/>
                <w:i/>
                <w:iCs/>
                <w:color w:val="000000"/>
                <w:sz w:val="21"/>
                <w:szCs w:val="21"/>
                <w:lang w:eastAsia="ru-RU"/>
              </w:rPr>
              <w:t>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дать представление детям о важности Солнца для жизни человека, растений, животных.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С/р. игра: «Шофёры»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у детей умение выбирать роль, выполнять в игре несколько взаимосвязанных действий.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Утренняя гимнастика «Ушки»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/и «Солнышко и дождик».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учить соблюдать правила игры.</w:t>
            </w:r>
          </w:p>
        </w:tc>
      </w:tr>
      <w:tr w:rsidR="00B01F72" w:rsidRPr="00976B87" w:rsidTr="00D0773F">
        <w:trPr>
          <w:trHeight w:val="744"/>
        </w:trPr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1 неделя (вторник)</w:t>
            </w: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Д/и «Кто в домике живёт»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закрепить названия диких и домашних животных.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солнцем, ветром.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развиваем интерес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к окружающей среде.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Муз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/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и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гра «Угадай на чём играю»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музыкального слуха.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Аппликация «На лугу»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упражнять в аккуратном вырезании фигур, наклеивании.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Чтение худ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л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итературы: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С. Маршак «Радуга-дуга»,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«Путаница».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познакомить с незнакомыми произведениями художественной литературы.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Упражнение 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«Волшебный мешочек»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добиваться четкого произношения звуков в словах и фразах.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С/р. игра «Дочки-матери»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совершенствовать умения самостоятельно создавать игровую обстановку для задуманного сюжета.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Игра-забава с воздушными шарами.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Трудовые поручения: сбор игрушек с площадки.</w:t>
            </w: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Утренняя гимнастика с гимнастической палкой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Упражнение «Расскажи 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грязнуле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, зачем 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нужны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мыло и полотенце»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закреплять знания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детей о правилах личной гигиены.</w:t>
            </w: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1 неделя (среда)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 «Как зовут тебя и твоих родителей», назови свой адрес.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память, мышление, разговорную речь.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Д/и «Чей домик», «Геометрическое лото».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логику, мышление, речь, закрепить названия геометрических фигур, развивать умение описывать предмет.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Опытническая деятельность: «Что живёт в мяче?».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логического мышления, познавательный интерес.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клумбами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, какие цветы распустились, какие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только набирают бутоны.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развиваем любознательность, наблюдательность, внимание.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Рисование «Солнечное настроение»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упражнять детей в умении изображать эмоциональное состояние человека с передачей мимики (улыбка, смех); совершенствовать практические умения и навыки работы с красками.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Игра на детских музыкальных инструментах.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Рассказ детей из личного опыта «Расскажи, во что ты играешь дома».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развитие связной речи.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Отгадывание загадок «Летние загадки»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умение детей отгадывать загадки, закреплять  знания о лете.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Рассматривание иллюстраций к стихам К.И. Чуковского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формирование у дошкольников любви и интереса к художественной литературе.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ОБЖ. Беседа на тему: «На дороге не играют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-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Все на свете это знают,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Ведь специально для игры есть площадки и дворы!»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формирование у детей правил безопасного поведения на дорогах.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С/р. Игра «Поможем маме»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умение детей следовать сюжету игры, умение распределять роли между собой.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Трудовые поручения: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наведение порядка в игровых уголках.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Малоподвижная игра 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«Горячо – холодно»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внимания, сообразительности, умение ориентироваться в пространстве.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Утренняя гимнастика «Ушки»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Игры детей с мячами, скакалками, обручами.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/и «Вышибала»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умение детей в играх с мячом.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1 неделя</w:t>
            </w: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(четверг)</w:t>
            </w: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Просмотр мультфильма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«Котенок по имени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Г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ав»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познавательной деятельности.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Д/и «Что изменилось?»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Цель: упражнять детей в умении называть недостающий объект, развивать память, внимание.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солнечными и теневыми местами на участке.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Учить замечать изменения на участке: высота травы, цветов, сравнение цветов на полянке, клумбе;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развитие наблюдательности.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Лепка «На солнечной полянке»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умение детей работать с пластилином, умение передавать образ с помощью пластилина.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Танец - игра «Если нравится тебе, то делай так …»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детей в умение выполнять танцевальные движения в ритм музыки.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Чтение рассказа  В. 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Сутеева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«Капризная кошка»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вызвать желание детей слушать рассказ, отвечать на вопросы по содержанию.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Рассматривание открыток, иллюстраций о лете.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ОБЖ. Беседа – обсуждение: «Опасные насекомые».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обсудить с детьми правила поведения 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при</w:t>
            </w:r>
            <w:proofErr w:type="gramEnd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 встречи с насекомыми.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Настольные игры «Кубики», «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Пазлы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внимательность, логическое мышление, творческие способности, усидчивость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Трудовые поручения: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подметаем дорожки на участке.</w:t>
            </w: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Утренняя гимнастика с гимнастической палкой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Д/и «Вредные привычки»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расширять знание детей о здоровом образе жизни.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Рассматривание тематических картинок «Виды спорта»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умение детей отвечать на вопросы по содержанию картинок.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1 неделя (пятница)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Д/игра «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Съедобное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, несъедобное»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логику, мышление, речь, развивать умение описывать предмет, рассказывать.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«Солнце, воздух и вода – наши лучшие друзья».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познакомить с различными природными явлениями.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Элементарное экспериментирование «Вода в сосуде»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продолжать знакомить детей с нагреванием воды лучами солнца.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Рисование на тему: «Какого цвета доброта»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(учимся смешивать краски).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развитие мелкой моторики рук, пальцев.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Показ пальчикового театра по сказке «Теремок»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развитие мелкой моторики рук, пальцев.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Слушание песни «Что такое доброта» в исполнении гр. «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Барбарики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развитие музыкального слуха.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Чтение отрывка из 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К.Чуковского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«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Мойдодыр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приучать детей через художественное слово к правилам личной гигиены.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Рассматривание иллюстраций к произведению «Айболит»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умение детей отвечать на вопросы воспитателя по содержанию иллюстраций.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ОБЖ. С/р. игра «Больница»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учить брать роль на себя; распределять роли между собой самостоятельно.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Трудовые поручения: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наведение порядка в игровых уголках.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Утренняя гимнастика с гимнастической палкой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Беседа «Расти 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здоровым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развить представление о том, что здоровье – главная ценность человеческой жизни.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/и «У медведя во бору».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учить соблюдать правила игры.</w:t>
            </w: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Работа с родителями</w:t>
            </w:r>
          </w:p>
        </w:tc>
        <w:tc>
          <w:tcPr>
            <w:tcW w:w="1395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1. Памятка для родителей «Осторожно, солнце!»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2.Консультация «Одежда детей летом»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1507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Итоговое мероприятие: Развлечение: «Здравствуй, лето!»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Цель: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создать атмосферу праздника с приходом лета. Поднять детям настроение, вызвать эмоциональный отклик. Побуждать участвовать в играх, эстафетах, петь, танцевать. Воспитывать дружелюбие. Вызывать яркий эмоциональный отклик при восприятии музыки, развивать навыки пения и движения под музыку.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Номер недели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395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«Россия – Родина моя!»</w:t>
            </w: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2 неделя (понедельник)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 «Мой дом – моя страна»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патриотическое воспитание любви к Родине.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Д/игра «Мой адрес».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закрепить знания детей об адресе.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берёзой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продолжать знакомить детей с берёзой.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Рассматривание цветовой гаммы флага РФ и флагов других стран.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Рисование на тему: «Природа нашей страны»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(учимся смешивать краски).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развитие мелкой моторики рук, пальцев.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Слушание песни «Что такое доброта» в исполнении гр. «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Барбарики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развитие музыкального слуха.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Пересказ сказок по иллюстрациям («Репка», «Курочка Ряба», «Колобок»).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Беседа, рассматривание фотографий: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«Моя семья»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учить детей называть членов своей семьи, воспитывать уважительное отношение к родителям.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ОБЖ. Беседа «Ребёнок и огонь».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рассказать о правилах безопасности детей с огнём.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Трудовые поручения: 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подклеивание книг.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С/р. игра «Семья».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способствовать развитию игры у детей; учить выбирать роли для себя самостоятельно.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Утренняя гимнастика «Россия – моя Родина»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 «Зоркие глазки, чуткие ушки».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знакомить детей с правилами охраны зрения и слуха, обсудить, почему нельзя кричать, шуметь, засовывать мелкие предметы в ушные раковины, брать  лицо и трогать глаза грязными руками.</w:t>
            </w: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2 неделя (вторник)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 «Каждой вещи свое место»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познакомить детей с правилом «Каждой вещи свое место»; выяснить, знают ли дети расположение игрушек, вещей в группе необходимых для самостоятельной деятельности.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Просмотр мультфильма «Как ёжик счастье искал».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зрительное внимание, память.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Д/игра «Что такое хорошо и что такое плохо»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представления детей о том, что такое хорошо, что такое плохо.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Занятие по конструированию: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«Мое село»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строительство улиц села. Приучать детей к коллективному труду, учить играть дружно, быть вежливыми.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Прослушивание песен из мультфильмов: «Кот Леопольд» («Ярко солнце светит»), «Приключения Фунтика» (Дорогою добра).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музыкальный слух.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Чтение венгерской народной сказки «Два жадных медвежонка»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познакомить детей с новым произведением художественной литературы.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Обсуждение проблемной ситуации «Зайку бросила хозяйка».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обговорить правила поведения с игрушками, о том 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что</w:t>
            </w:r>
            <w:proofErr w:type="gramEnd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 о них нужно заботиться.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С/р. игра «Моя дружная семья»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соблюдать правила игры.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Игра-драматизация 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-«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Петушок и его семья»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представление о семье на примере семьи Петушка. Показать заботу родителей о своих детях, воспитывать любовь к родному языку, Знакомить детей с фольклорными произведениями.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Утренняя гимнастика «Россия – моя Родина»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 на тему: «Почему мы болеем?»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учить детей отвечать на поставленные вопросы воспитателя, задавать вопросы.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Игровое упражнение «Полоса препятствий»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двигательных навыков.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2 неделя</w:t>
            </w: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(среда)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Беседа «Я люблю маму и папу»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формировать представление о семье, о 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том</w:t>
            </w:r>
            <w:proofErr w:type="gramEnd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 что никто не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должен разлучать ребенка с родными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Вызвать желание говорить 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о</w:t>
            </w:r>
            <w:proofErr w:type="gramEnd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своих</w:t>
            </w:r>
            <w:proofErr w:type="gramEnd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 близких, называть их имена.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Просмотр мультфильма «Винни - пух и все, все, все».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развитие зрительной памяти.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птицами.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закреплять знания о птицах; уметь выделять признаки живого организма.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Рисование портретов «Мой любимый друг»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развивать воображение, фантазию в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рисунке.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Слушание музыкальных произведений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о семье и родном доме Гречанинов «Материнские ласки», Чайковский «Мама».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музыкального слуха.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Словесная игра «Назови друга ласково»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способствовать развитию речи детей,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внимания, памяти.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Чтение стихов «Березка» П. Воронько, «Родина» Н. Забила.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познакомить детей с новыми произведениями художественной литературы.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Рассматривание сюжетных картинок «Уроки доброты».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умение составлять предложения с глаголами, отвечать на вопросы по содержанию.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Беседа «Друг не оставит в беде»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(обсуждение ситуаций, как можно помочь товарищу в трудную минуту).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Игры-забавы с мыльными пузырями.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Трудовые поручения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: помочь малышам навести порядок на участке (собрать мусор, игрушки после игр).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Утренняя гимнастика «Россия – моя Родина»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сохранение и укрепление физического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Беседа: «Для чего нужна зарядка»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помочь детям осознать важность физических упражнений.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Игры с мячами, обручами.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Игровое упражнение «Переправа через речку»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(взявшись за руку).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развитие движений, быстроты, ловкости.</w:t>
            </w: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2 неделя (четверг)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Пальчиковая игра «Дружная семейка»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мелкой моторики рук, пальцев.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Д/и: «Угостим кукол чаем»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воспитание в детях доброжелательности, отзывчивости.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Просмотр мультфильмов: «Чебурашка и крокодил Гена - День рождения».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зрительной памяти.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Познавательно – исследовательская деятельность «Посмотрим друг на друга»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выяснить, что не все дети похожи друг на друга, у каждого есть индивидуальные особенности.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Рисование на тему «Мое село родное»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художественно – эстетической деятельности, памяти, воображения.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Прослушивание песен из любимых мультфильмов.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Словесная игра «Это я, это я, это все мои друзья…»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способствовать развитию речи детей, внимания, памяти.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Рассматривание иллюстраций на тему «Флаг РФ, флаги разных 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стран», «Мой дом – моя страна»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умение детей отвечать на вопросы воспитателя по содержанию иллюстраций.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Беседа с детьми «Правила поведения в природе»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формирование у детей безопасного поведения в природе.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Игры – забавы с воздушными шарами, мячами, мыльными пузырями.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Трудовое поручение: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Ремонт книг в книжном уголке.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Утренняя гимнастика «Россия – моя Родина»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о том, что нужно делать, чтобы быть здоровым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Игровое упражнение «Весёлый мяч»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физические качества.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2 неделя (пятница)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Беседа на тему: «Кто я, кто ты, кто мы?»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активизировать в речи детей слова я, мы, ты, вы.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Просмотр презентации «День России».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нравственно – патриотическое воспитание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прохожими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, их поведением, общением друг с другом, и т.д.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Аппликация «Российский флаг»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учить детей создавать Российский флаг при помощи бумаги, клея т.д.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Слушание 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р.н.м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. «Во поле березка стояла»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формировать опыт ценностных ориентаций, воспитывать любовь к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Родине.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Чтение художественной литературы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(по выбору детей) с последующим обсуждением характера героев, их настроения, поступков.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 с детьми с рассматриванием иллюстраций на тему: «Я маленький, но я имею право».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формировать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представления детей о правах и обязанностях в повседневной жизни.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Беседы: « Знаешь ли ты правила дорожного движения», «Огонь - друг или враг».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безопасное поведение в быту и на природе.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Опытно-экспериментальная деятельность  «С 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помощью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каких предметов можно пускать 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солнечных зайчиков?»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формирование и расширение представлений у детей об объектах неживой природы, через практическое самостоятельно познание.</w:t>
            </w: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Утренняя гимнастика «Россия – моя Родина»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Спортивное упражнение «Сбей кеглю»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ловкости, меткости.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П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/и  «Через ручеёк»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умения преодолевать препятствие путём перепрыгивания.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Работа с родителями</w:t>
            </w:r>
          </w:p>
        </w:tc>
        <w:tc>
          <w:tcPr>
            <w:tcW w:w="1395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1. Папка-передвижка: «Наша Родина - Россия».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2. Консультация на тему: «Секреты воспитания вежливого ребёнка»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rPr>
          <w:trHeight w:val="1092"/>
        </w:trPr>
        <w:tc>
          <w:tcPr>
            <w:tcW w:w="1507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Итоговое мероприятие: Праздник «День России»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Цель: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воспитание чувства патриотизма и любви к Родине и родному краю.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1507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«Знать правила дорожные каждому положено»</w:t>
            </w: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3 неделя (вторник)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 с детьми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«Улицы города и села»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расширять знания детей о правилах поведения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на улице, о видах транспорта, о правилах дорожного движения.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Д/и «Дорожные знаки»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умение различать и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понимать, что обозначают некоторые дорожные знаки.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транспортом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обратить внимание детей на многообразие машин на дороге и их значение (скорая помощь, пожарная машина и др.)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Рисование «Светофор»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умение передавать в рисунке строение, форму и взаимное расположение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частей. Закрепить навык аккуратного закрашивания.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Слушание песен Елена Обухова «Светофор», «Дорожный знак»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музыкального слуха.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Чтение 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худож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. литературы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В. 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Семеркин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«Запрещается - разрешается»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познакомить с новым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произведением, развивать умение следить за развитием сюжета.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Рассматривание тематических картинок по ПДД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закреплять и систематизировать знания по безопасности на дороге.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Д/игра: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«Правила дорожного движения»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познакомить с ПДД, правилами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безопасности на улицах и дорогах.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Трудовые поручения: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Полив цветов в клумбах.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С/р. игра «Экскурсия на автобусе по родному селу».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игры, умение брать роль на себя.</w:t>
            </w: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Утренняя гимнастика «Дорожное движение»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поддерживать интерес к физической культуре и спорту.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\ и: «Дорога к бабушке»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внимание, наблюдательность, память, способствовать повышению уровня дорожной грамотности.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3 неделя</w:t>
            </w: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(среда)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Беседа по теме: «Наши помощники на дороге»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вспомнить о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значении светофора на проезжей части, закреплять некоторые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названия дорожных знаков.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Лото «Транспорт»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внимательность, умение слушать ведущего.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Прогулка – экскурсия по прогулочному участку: отметить красоту цветущих клумб, создание построек и т.д.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Пальчиковая игра «Машины»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мелкой моторики рук, пальцев.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Рисование мелом на асфальте «Перекресток»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создать иллюстрацию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имитирующую улицу с перекрестком.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 xml:space="preserve">Чтение 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худож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. литературы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Рассказ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«Цвети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к–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трехцветик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» Т. Александрова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внимание, память, умение внимательно слушать новое произведение.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Обсуждение проблемной ситуации «Транспорт»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br/>
              <w:t>Животные Африки просят Айболита о помощи, но Айболит не знает на чём к ним добраться.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творческого мышления, воображения, познавательных умений и способностей.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ОБЖ: обсуждение правил поведения во время прогулке на участке.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Цели: формировать правила поведения на прогулке.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С/р. игра «Шоферы»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закрепить знания детей о труде шофера. Развитие интереса к игре.</w:t>
            </w: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Утренняя гимнастика «Дорожное движение»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поддерживать интерес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к физической культуре и спорту.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Игры с мячами, скакалками, обручами.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\ и: «Автошкола»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 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учить 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правильно</w:t>
            </w:r>
            <w:proofErr w:type="gramEnd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 выполнять задания ведущего, развивать умение ориентироваться в пространстве.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3 неделя (четверг)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Просмотр презентации «Велосипед – мой друг»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расширить кругозор детей, закреплять знания правил дорожного движения.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Познавательно – исследовательская деятельность «Почему дерево не тонет?»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формирование и расширение представлений у детей об объектах неживой природы, через практическое самостоятельно познание.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Раскрашивание раскрасок по ПДД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закреплять знания по правилам дорожного движения.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Игры детей на музыкальных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инструментах (колокольчики, бубны, погремушки).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Разучивание стихотворения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«Светофор»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развивать память, упражнять 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выразительно</w:t>
            </w:r>
            <w:proofErr w:type="gramEnd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 рассказывать стихи.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ОБЖ: Беседа «Как вести себя на улице»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прививать навыки безопасного поведения на дорогах, закреплять знания о правилах поведения на улице.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Трудовые поручения на огороде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: рыхление почвы в цветниках.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Утренняя гимнастика «Дорожное движение»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поддерживать интерес к физической культуре и спорту.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\ и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: 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«Красный, желтый, 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зеленый»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ориентировки в пространстве.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3 неделя (пятница)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 по теме: «В городском транспорте»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закрепить виды транспорта, вспомнить правила поведения в 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общественном</w:t>
            </w:r>
            <w:proofErr w:type="gramEnd"/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транспорте</w:t>
            </w:r>
            <w:proofErr w:type="gramEnd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Рассматривание картинок, фотографий родного села, улиц, дорог.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знакомить детей с улицами села, названиями, узнавать свои улицы.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Познавательно - исследовательская деятельность: сравнение листьев берёзы и клёна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формирование и расширение представлений у детей об объектах неживой и живой природы, через практическое самостоятельно познание.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Аппликация «Автомобиль на светофоре»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продолжать учить детей составлять композицию из цветной бумаги, закреплять умения вырезать из бумаги; в аккуратном наклеивании.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Конструирование «Светофор и машина»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развивать умение строить машины 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из</w:t>
            </w:r>
            <w:proofErr w:type="gramEnd"/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деталей конструктора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 .</w:t>
            </w:r>
            <w:proofErr w:type="gramEnd"/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Чтение художественной литературы Н. Носов «Автомобиль»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умение слушать сказку, правильно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воспринимать содержание произведения.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Пальчиковая гимнастика «Дорожных правил очень много»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закреплять правила ПДД, развитие мелкой моторики рук, пальцев.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Беседа «Где должны играть дети»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объяснить детям, где им следует играть, чтобы обезопасить свою жизнь.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С\ р. игра: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«Дорога»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умение объединять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игровые действия в игровой сюжет; формировать коммуникативные умения.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Трудовые поручения: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 полив цветов в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клумбах.</w:t>
            </w: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Утренняя гимнастика «Дорожное движение»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поддерживать интерес к физической культуре и спорту.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/и «Сбей кеглю»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Цель: развитие глазомера, координации движений.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Работа с родителями</w:t>
            </w:r>
          </w:p>
        </w:tc>
        <w:tc>
          <w:tcPr>
            <w:tcW w:w="1395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1.Оформление родительского уголка по теме: «Правила дорожного движения»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2. Консультация по теме «Знай и выполняй правила дорожного движения»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1507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Итоговое мероприятие: Физкультурное развлечение по правилам дорожного движения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закрепить представления детей о правилах дорожного движения, расширять представления о правилах поведения на улице, способствовать развитию осторожности внимания, осмотрительности, сосредоточенности, осуществлять физическое развитие детей.</w:t>
            </w:r>
          </w:p>
        </w:tc>
      </w:tr>
      <w:tr w:rsidR="00B01F72" w:rsidRPr="00976B87" w:rsidTr="00D0773F">
        <w:tc>
          <w:tcPr>
            <w:tcW w:w="1507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«Сказка ложь, да в ней намёк! Добру молодцу урок»</w:t>
            </w: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4 неделя (понедельник)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Беседа «Сказка от начала начинается, до конца читается, в середке не перебивается»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обучение правилам слушания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сказки.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Рассматривание иллюстраций к сказкам в уголке чтения.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познавательного интереса к сказкам.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насекомыми.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продолжать знакомить с характерными особенностями внешнего вида насекомых.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Театрализованная игра-драматизация по сказке «Теремок»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создание условий для творческой активности детей посредством театрализованной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деятельности.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Конструктивная деятельность: «Построй теремок»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развивать умение конструировать из деталей конструктора.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Чтение поговорок, пословиц о дружбе и сказках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закрепить знания о русских народных сказках; учить отличать пословицу и поговорку.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Пальчиковая гимнастика «Сказки»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мелкой моторики рук, пальцев.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Работа по формированию навыков самообслуживания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(учить снимать и надевать носки, выворачивать одежду).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С/р. игра «Мы идём в 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зоопарк».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игровые действия с игрушками.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Трудовые поручения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: полив цветов в клумбах.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Утренняя гимнастика «Репка»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П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/и «Медведь и пчёлы».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развитие двигательной деятельности.</w:t>
            </w: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4 неделя (вторник)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Беседа: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- могло ли действие сказок происходить в нашем краю?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- живут ли такие животные в наших лесах?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- про каких животных Сибири есть сказки?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Д/и «Узнай сказку по </w:t>
            </w: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иллюстрациям»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закрепить знания детей о содержании и героях сказок.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собакой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расширить представление о домашнем животном – собаке, ее внешнем виде, поведении.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Рисование: изображение отрицательного и положительного героя из сказки.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и расширять представление детей о мире сказок. Какие герои в сказках чаще всего отрицательные.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Театральная деятельность: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 разыгрывание мини-сценок по сказкам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знакомым детям.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артистических данных.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Чтение худ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л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итературы, сказки: «Гуси-лебеди», «Кот, петух и лиса».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познакомить детей с новыми литературными произведениями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Составление творческих рассказов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«Если бы я попал в сказку»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развитие связной речи, мышления,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воображения.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ОБЖ: Беседы «Будь осторожен» (правила обращения с животными)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навыки безопасного общения с животными.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С\ р. игра: «Путешествие по сказкам»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создать условия для обобщения знаний детей о русских народных сказках;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воспитывать доброжелательное отношение к героям сказок.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 на участке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: полить цветы в клумбах, обработать от сорняка.</w:t>
            </w: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Утренняя гимнастика «Репка»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/игры: «Лохматый пес», «У медведя 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во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бору»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выносливости, ловкости, быстроты реакции.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4 неделя</w:t>
            </w: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(среда)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 «Васнецов – художник-иллюстратор сказок»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знакомство детей с художников иллюстратором.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Внести кубики, 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пазлы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, разрезные картинки, домино по сказкам.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логического мышления.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птицами, их поведением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уточнять и расширять 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lastRenderedPageBreak/>
              <w:t>представления о разнообразии птиц; учить видеть особенности в их строении и поведении.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Аппликация: «Петушок-золотой гребешок»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мелкой моторики через аппликацию.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Муз</w:t>
            </w: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.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– </w:t>
            </w:r>
            <w:proofErr w:type="spellStart"/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ид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. игра «Узнай сказку»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музыкального слуха.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Чтение художественной литературы «Журавль и цапля» (сказка про животных)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формирование у дошкольников интереса к чтению.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Д/и: «Опиши героя сказки»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закрепить знания сказок, развитие речи.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ОБЖ: Беседа «Бережное отношение к живой природе»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Цель: развивать 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в</w:t>
            </w:r>
            <w:proofErr w:type="gramEnd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gramStart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детям</w:t>
            </w:r>
            <w:proofErr w:type="gramEnd"/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 xml:space="preserve"> правильное и бережное отношение ко всему живому.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Работа по формированию навыков самообслуживания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Трудовые поручения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по уборке детских площадок.</w:t>
            </w: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Утренняя гимнастика «Репка»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proofErr w:type="gram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</w:t>
            </w:r>
            <w:proofErr w:type="gram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/игры: «Птички в гнёздышках», «Воробьи и кот»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координации движений, быстроты реакции.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Упражнения на сохранение равновесия.</w:t>
            </w: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4 неделя (четверг)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Беседа «Чему учат сказки?»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обобщение и закрепление полученных знаний по сказкам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Просмотр мультфильма «Сказка о рыбаке и рыбке»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зрительной памяти.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водой.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закреплять знания о воде, о её состояниях.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Лепка «Горшочек каши»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закрепить умения аккуратно выполнять лепку; закрепить название посуды; круп для каш.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Конструктивная деятельность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Домик для сказочного героя.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развивать умение конструировать из крупного конструктора.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Рассказы детей из личного опыта на тему: «Мы с папой на рыбалке»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речи; внимания, мышления.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Заучивание стихотворения М. Сергеева «Кедровка» (с элементами драматизации).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речи; памяти.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ОБЖ: Беседа на тему: «Правила поведения на воде»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формировать у детей безопасное поведение на воде.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С/р. игра: «</w:t>
            </w:r>
            <w:proofErr w:type="spellStart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Книжкина</w:t>
            </w:r>
            <w:proofErr w:type="spellEnd"/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 xml:space="preserve"> больница»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приучение к бережному отношению к книгам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Работа в уголке природы: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поливаем цветы.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Утренняя гимнастика «Репка»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Мини-эстафеты: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- «Морские черепашки» (проползти под тазиком);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- «Пронеси и не пролей» (донести ведёрко воды до обозначенного места);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- «Удачный рыбак» (кто больше «наловит» рыбок сачком).</w:t>
            </w: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4 неделя (пятница)</w:t>
            </w: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Беседа «Чудеса и превращения в сказках»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всех компонентов познавательной деятельности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Просмотров мультфильмов на усмотрение воспитателя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зрительной памяти.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Наблюдение за цветами на клумбах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продолжать знакомить детей с разными видами цветов.</w:t>
            </w: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Раскрашивание раскрасок по сказкам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учить раскрашивать детей аккуратно, выбирать правильно цвет для закрашивания.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Слушание детских песен: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«Про жирафа», «Крокодил», «Кенгуру», «Оранжевый верблюд».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развитие слухового восприятия.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6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Чтение художественной литературы сказка на усмотрение воспитателя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прививать любовь к чтению художественной литературы.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Рассматривание иллюстраций «В мире сказок»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расширить представление о том, что возможно в реальной жизни, а что нет.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27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ОБЖ. Беседа «Ребёнок и река»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рассказать о правилах безопасности детей у реки (моря, водоема).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Работа с дежурными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Цель: упражнять в умении сервировать стол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Трудовые поручения: «У нас большая стирка»</w:t>
            </w: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 (стираем кукольное бельё).</w:t>
            </w:r>
          </w:p>
        </w:tc>
        <w:tc>
          <w:tcPr>
            <w:tcW w:w="232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Утренняя гимнастика «Репка»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сохранение и укрепление физического здоровья детей.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Рассказ – беседа на тему: «Про бегемота, который боялся прививок»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Цель: обогащать словарь детей по теме: «Профессия доктор»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Работа над основными видами движений: закреплять умение ходить с высоким подниманием колена.</w:t>
            </w:r>
          </w:p>
        </w:tc>
      </w:tr>
      <w:tr w:rsidR="00B01F72" w:rsidRPr="00976B87" w:rsidTr="00D0773F">
        <w:tc>
          <w:tcPr>
            <w:tcW w:w="91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jc w:val="center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Работа с родителями</w:t>
            </w:r>
          </w:p>
        </w:tc>
        <w:tc>
          <w:tcPr>
            <w:tcW w:w="13950" w:type="dxa"/>
            <w:gridSpan w:val="5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1.Консультация «Воспитание сказкой»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2.Памятка «Читаем сказки детям»</w:t>
            </w:r>
          </w:p>
        </w:tc>
      </w:tr>
      <w:tr w:rsidR="00B01F72" w:rsidRPr="00976B87" w:rsidTr="00D0773F">
        <w:tc>
          <w:tcPr>
            <w:tcW w:w="1507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b/>
                <w:bCs/>
                <w:color w:val="000000"/>
                <w:sz w:val="21"/>
                <w:szCs w:val="21"/>
                <w:lang w:eastAsia="ru-RU"/>
              </w:rPr>
              <w:t>Итоговое мероприятие: Постановка сказки «Колобок»</w:t>
            </w:r>
          </w:p>
          <w:p w:rsidR="00B01F72" w:rsidRPr="00976B87" w:rsidRDefault="00B01F72" w:rsidP="00D0773F">
            <w:pPr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976B87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Цели: формирование у детей к театральной деятельности, обогащение эмоциональной сферы, развитие коммуникативных способностей. Приобщить детей к русским народным сказкам.</w:t>
            </w:r>
          </w:p>
        </w:tc>
      </w:tr>
    </w:tbl>
    <w:p w:rsidR="00B01F72" w:rsidRPr="00FC03C0" w:rsidRDefault="00B01F72" w:rsidP="00B01F72">
      <w:pPr>
        <w:spacing w:before="30" w:after="3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01F72" w:rsidRPr="00FC03C0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</w:t>
      </w: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C03C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          </w:t>
      </w: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01F72" w:rsidRPr="00FC03C0" w:rsidRDefault="00B01F72" w:rsidP="00B01F72">
      <w:pPr>
        <w:spacing w:after="0" w:line="240" w:lineRule="auto"/>
        <w:ind w:left="-1276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B01F72" w:rsidRDefault="00B01F72" w:rsidP="00B01F72"/>
    <w:p w:rsidR="00B01F72" w:rsidRDefault="00B01F72"/>
    <w:sectPr w:rsidR="00B01F72" w:rsidSect="00B01F7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 Sans">
    <w:altName w:val="Corbel"/>
    <w:charset w:val="CC"/>
    <w:family w:val="swiss"/>
    <w:pitch w:val="variable"/>
    <w:sig w:usb0="00000001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D62E6"/>
    <w:multiLevelType w:val="multilevel"/>
    <w:tmpl w:val="C15A4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001159"/>
    <w:multiLevelType w:val="multilevel"/>
    <w:tmpl w:val="6C405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6977FFC"/>
    <w:multiLevelType w:val="multilevel"/>
    <w:tmpl w:val="82FA4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A27386"/>
    <w:multiLevelType w:val="multilevel"/>
    <w:tmpl w:val="553AE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D1219D6"/>
    <w:multiLevelType w:val="multilevel"/>
    <w:tmpl w:val="C1CC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764F2A"/>
    <w:multiLevelType w:val="multilevel"/>
    <w:tmpl w:val="7E341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CD486B"/>
    <w:multiLevelType w:val="multilevel"/>
    <w:tmpl w:val="FA9E0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DBB2119"/>
    <w:multiLevelType w:val="multilevel"/>
    <w:tmpl w:val="E884B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651225"/>
    <w:multiLevelType w:val="multilevel"/>
    <w:tmpl w:val="9194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C85321"/>
    <w:multiLevelType w:val="multilevel"/>
    <w:tmpl w:val="E04EB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343692C"/>
    <w:multiLevelType w:val="multilevel"/>
    <w:tmpl w:val="F056C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E2A5729"/>
    <w:multiLevelType w:val="multilevel"/>
    <w:tmpl w:val="FB441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11"/>
  </w:num>
  <w:num w:numId="9">
    <w:abstractNumId w:val="10"/>
  </w:num>
  <w:num w:numId="10">
    <w:abstractNumId w:val="2"/>
  </w:num>
  <w:num w:numId="11">
    <w:abstractNumId w:val="3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291"/>
    <w:rsid w:val="002A0291"/>
    <w:rsid w:val="005F6479"/>
    <w:rsid w:val="00B01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1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1F72"/>
    <w:rPr>
      <w:rFonts w:ascii="Tahoma" w:hAnsi="Tahoma" w:cs="Tahoma"/>
      <w:sz w:val="16"/>
      <w:szCs w:val="16"/>
    </w:rPr>
  </w:style>
  <w:style w:type="paragraph" w:customStyle="1" w:styleId="msonormal0">
    <w:name w:val="msonormal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B01F72"/>
  </w:style>
  <w:style w:type="paragraph" w:customStyle="1" w:styleId="c11">
    <w:name w:val="c11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3">
    <w:name w:val="c43"/>
    <w:basedOn w:val="a0"/>
    <w:rsid w:val="00B01F72"/>
  </w:style>
  <w:style w:type="character" w:customStyle="1" w:styleId="c70">
    <w:name w:val="c70"/>
    <w:basedOn w:val="a0"/>
    <w:rsid w:val="00B01F72"/>
  </w:style>
  <w:style w:type="character" w:styleId="a5">
    <w:name w:val="Hyperlink"/>
    <w:basedOn w:val="a0"/>
    <w:uiPriority w:val="99"/>
    <w:semiHidden/>
    <w:unhideWhenUsed/>
    <w:rsid w:val="00B01F7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01F72"/>
    <w:rPr>
      <w:color w:val="800080"/>
      <w:u w:val="single"/>
    </w:rPr>
  </w:style>
  <w:style w:type="paragraph" w:customStyle="1" w:styleId="c0">
    <w:name w:val="c0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B01F72"/>
  </w:style>
  <w:style w:type="character" w:customStyle="1" w:styleId="c19">
    <w:name w:val="c19"/>
    <w:basedOn w:val="a0"/>
    <w:rsid w:val="00B01F72"/>
  </w:style>
  <w:style w:type="paragraph" w:customStyle="1" w:styleId="c88">
    <w:name w:val="c88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8">
    <w:name w:val="c38"/>
    <w:basedOn w:val="a0"/>
    <w:rsid w:val="00B01F72"/>
  </w:style>
  <w:style w:type="character" w:customStyle="1" w:styleId="c2">
    <w:name w:val="c2"/>
    <w:basedOn w:val="a0"/>
    <w:rsid w:val="00B01F72"/>
  </w:style>
  <w:style w:type="character" w:customStyle="1" w:styleId="c127">
    <w:name w:val="c127"/>
    <w:basedOn w:val="a0"/>
    <w:rsid w:val="00B01F72"/>
  </w:style>
  <w:style w:type="character" w:customStyle="1" w:styleId="c44">
    <w:name w:val="c44"/>
    <w:basedOn w:val="a0"/>
    <w:rsid w:val="00B01F72"/>
  </w:style>
  <w:style w:type="paragraph" w:customStyle="1" w:styleId="c33">
    <w:name w:val="c33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9">
    <w:name w:val="c119"/>
    <w:basedOn w:val="a0"/>
    <w:rsid w:val="00B01F72"/>
  </w:style>
  <w:style w:type="character" w:customStyle="1" w:styleId="c137">
    <w:name w:val="c137"/>
    <w:basedOn w:val="a0"/>
    <w:rsid w:val="00B01F72"/>
  </w:style>
  <w:style w:type="character" w:customStyle="1" w:styleId="c18">
    <w:name w:val="c18"/>
    <w:basedOn w:val="a0"/>
    <w:rsid w:val="00B01F72"/>
  </w:style>
  <w:style w:type="character" w:customStyle="1" w:styleId="c50">
    <w:name w:val="c50"/>
    <w:basedOn w:val="a0"/>
    <w:rsid w:val="00B01F72"/>
  </w:style>
  <w:style w:type="character" w:customStyle="1" w:styleId="c41">
    <w:name w:val="c41"/>
    <w:basedOn w:val="a0"/>
    <w:rsid w:val="00B01F72"/>
  </w:style>
  <w:style w:type="character" w:customStyle="1" w:styleId="c14">
    <w:name w:val="c14"/>
    <w:basedOn w:val="a0"/>
    <w:rsid w:val="00B01F72"/>
  </w:style>
  <w:style w:type="character" w:customStyle="1" w:styleId="c12">
    <w:name w:val="c12"/>
    <w:basedOn w:val="a0"/>
    <w:rsid w:val="00B01F72"/>
  </w:style>
  <w:style w:type="character" w:customStyle="1" w:styleId="c60">
    <w:name w:val="c60"/>
    <w:basedOn w:val="a0"/>
    <w:rsid w:val="00B01F72"/>
  </w:style>
  <w:style w:type="character" w:customStyle="1" w:styleId="c95">
    <w:name w:val="c95"/>
    <w:basedOn w:val="a0"/>
    <w:rsid w:val="00B01F72"/>
  </w:style>
  <w:style w:type="character" w:customStyle="1" w:styleId="c75">
    <w:name w:val="c75"/>
    <w:basedOn w:val="a0"/>
    <w:rsid w:val="00B01F72"/>
  </w:style>
  <w:style w:type="character" w:customStyle="1" w:styleId="c111">
    <w:name w:val="c111"/>
    <w:basedOn w:val="a0"/>
    <w:rsid w:val="00B01F72"/>
  </w:style>
  <w:style w:type="character" w:customStyle="1" w:styleId="c42">
    <w:name w:val="c42"/>
    <w:basedOn w:val="a0"/>
    <w:rsid w:val="00B01F72"/>
  </w:style>
  <w:style w:type="paragraph" w:customStyle="1" w:styleId="c5">
    <w:name w:val="c5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B01F72"/>
  </w:style>
  <w:style w:type="character" w:customStyle="1" w:styleId="c65">
    <w:name w:val="c65"/>
    <w:basedOn w:val="a0"/>
    <w:rsid w:val="00B01F72"/>
  </w:style>
  <w:style w:type="character" w:customStyle="1" w:styleId="c6">
    <w:name w:val="c6"/>
    <w:basedOn w:val="a0"/>
    <w:rsid w:val="00B01F72"/>
  </w:style>
  <w:style w:type="paragraph" w:customStyle="1" w:styleId="c26">
    <w:name w:val="c26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9">
    <w:name w:val="c139"/>
    <w:basedOn w:val="a0"/>
    <w:rsid w:val="00B01F72"/>
  </w:style>
  <w:style w:type="character" w:customStyle="1" w:styleId="c120">
    <w:name w:val="c120"/>
    <w:basedOn w:val="a0"/>
    <w:rsid w:val="00B01F72"/>
  </w:style>
  <w:style w:type="character" w:customStyle="1" w:styleId="c79">
    <w:name w:val="c79"/>
    <w:basedOn w:val="a0"/>
    <w:rsid w:val="00B01F72"/>
  </w:style>
  <w:style w:type="character" w:customStyle="1" w:styleId="c24">
    <w:name w:val="c24"/>
    <w:basedOn w:val="a0"/>
    <w:rsid w:val="00B01F72"/>
  </w:style>
  <w:style w:type="character" w:customStyle="1" w:styleId="c39">
    <w:name w:val="c39"/>
    <w:basedOn w:val="a0"/>
    <w:rsid w:val="00B01F72"/>
  </w:style>
  <w:style w:type="paragraph" w:customStyle="1" w:styleId="c27">
    <w:name w:val="c27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1F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1F72"/>
    <w:rPr>
      <w:rFonts w:ascii="Tahoma" w:hAnsi="Tahoma" w:cs="Tahoma"/>
      <w:sz w:val="16"/>
      <w:szCs w:val="16"/>
    </w:rPr>
  </w:style>
  <w:style w:type="paragraph" w:customStyle="1" w:styleId="msonormal0">
    <w:name w:val="msonormal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B01F72"/>
  </w:style>
  <w:style w:type="paragraph" w:customStyle="1" w:styleId="c11">
    <w:name w:val="c11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3">
    <w:name w:val="c43"/>
    <w:basedOn w:val="a0"/>
    <w:rsid w:val="00B01F72"/>
  </w:style>
  <w:style w:type="character" w:customStyle="1" w:styleId="c70">
    <w:name w:val="c70"/>
    <w:basedOn w:val="a0"/>
    <w:rsid w:val="00B01F72"/>
  </w:style>
  <w:style w:type="character" w:styleId="a5">
    <w:name w:val="Hyperlink"/>
    <w:basedOn w:val="a0"/>
    <w:uiPriority w:val="99"/>
    <w:semiHidden/>
    <w:unhideWhenUsed/>
    <w:rsid w:val="00B01F72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B01F72"/>
    <w:rPr>
      <w:color w:val="800080"/>
      <w:u w:val="single"/>
    </w:rPr>
  </w:style>
  <w:style w:type="paragraph" w:customStyle="1" w:styleId="c0">
    <w:name w:val="c0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B01F72"/>
  </w:style>
  <w:style w:type="character" w:customStyle="1" w:styleId="c19">
    <w:name w:val="c19"/>
    <w:basedOn w:val="a0"/>
    <w:rsid w:val="00B01F72"/>
  </w:style>
  <w:style w:type="paragraph" w:customStyle="1" w:styleId="c88">
    <w:name w:val="c88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8">
    <w:name w:val="c38"/>
    <w:basedOn w:val="a0"/>
    <w:rsid w:val="00B01F72"/>
  </w:style>
  <w:style w:type="character" w:customStyle="1" w:styleId="c2">
    <w:name w:val="c2"/>
    <w:basedOn w:val="a0"/>
    <w:rsid w:val="00B01F72"/>
  </w:style>
  <w:style w:type="character" w:customStyle="1" w:styleId="c127">
    <w:name w:val="c127"/>
    <w:basedOn w:val="a0"/>
    <w:rsid w:val="00B01F72"/>
  </w:style>
  <w:style w:type="character" w:customStyle="1" w:styleId="c44">
    <w:name w:val="c44"/>
    <w:basedOn w:val="a0"/>
    <w:rsid w:val="00B01F72"/>
  </w:style>
  <w:style w:type="paragraph" w:customStyle="1" w:styleId="c33">
    <w:name w:val="c33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9">
    <w:name w:val="c119"/>
    <w:basedOn w:val="a0"/>
    <w:rsid w:val="00B01F72"/>
  </w:style>
  <w:style w:type="character" w:customStyle="1" w:styleId="c137">
    <w:name w:val="c137"/>
    <w:basedOn w:val="a0"/>
    <w:rsid w:val="00B01F72"/>
  </w:style>
  <w:style w:type="character" w:customStyle="1" w:styleId="c18">
    <w:name w:val="c18"/>
    <w:basedOn w:val="a0"/>
    <w:rsid w:val="00B01F72"/>
  </w:style>
  <w:style w:type="character" w:customStyle="1" w:styleId="c50">
    <w:name w:val="c50"/>
    <w:basedOn w:val="a0"/>
    <w:rsid w:val="00B01F72"/>
  </w:style>
  <w:style w:type="character" w:customStyle="1" w:styleId="c41">
    <w:name w:val="c41"/>
    <w:basedOn w:val="a0"/>
    <w:rsid w:val="00B01F72"/>
  </w:style>
  <w:style w:type="character" w:customStyle="1" w:styleId="c14">
    <w:name w:val="c14"/>
    <w:basedOn w:val="a0"/>
    <w:rsid w:val="00B01F72"/>
  </w:style>
  <w:style w:type="character" w:customStyle="1" w:styleId="c12">
    <w:name w:val="c12"/>
    <w:basedOn w:val="a0"/>
    <w:rsid w:val="00B01F72"/>
  </w:style>
  <w:style w:type="character" w:customStyle="1" w:styleId="c60">
    <w:name w:val="c60"/>
    <w:basedOn w:val="a0"/>
    <w:rsid w:val="00B01F72"/>
  </w:style>
  <w:style w:type="character" w:customStyle="1" w:styleId="c95">
    <w:name w:val="c95"/>
    <w:basedOn w:val="a0"/>
    <w:rsid w:val="00B01F72"/>
  </w:style>
  <w:style w:type="character" w:customStyle="1" w:styleId="c75">
    <w:name w:val="c75"/>
    <w:basedOn w:val="a0"/>
    <w:rsid w:val="00B01F72"/>
  </w:style>
  <w:style w:type="character" w:customStyle="1" w:styleId="c111">
    <w:name w:val="c111"/>
    <w:basedOn w:val="a0"/>
    <w:rsid w:val="00B01F72"/>
  </w:style>
  <w:style w:type="character" w:customStyle="1" w:styleId="c42">
    <w:name w:val="c42"/>
    <w:basedOn w:val="a0"/>
    <w:rsid w:val="00B01F72"/>
  </w:style>
  <w:style w:type="paragraph" w:customStyle="1" w:styleId="c5">
    <w:name w:val="c5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B01F72"/>
  </w:style>
  <w:style w:type="character" w:customStyle="1" w:styleId="c65">
    <w:name w:val="c65"/>
    <w:basedOn w:val="a0"/>
    <w:rsid w:val="00B01F72"/>
  </w:style>
  <w:style w:type="character" w:customStyle="1" w:styleId="c6">
    <w:name w:val="c6"/>
    <w:basedOn w:val="a0"/>
    <w:rsid w:val="00B01F72"/>
  </w:style>
  <w:style w:type="paragraph" w:customStyle="1" w:styleId="c26">
    <w:name w:val="c26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9">
    <w:name w:val="c139"/>
    <w:basedOn w:val="a0"/>
    <w:rsid w:val="00B01F72"/>
  </w:style>
  <w:style w:type="character" w:customStyle="1" w:styleId="c120">
    <w:name w:val="c120"/>
    <w:basedOn w:val="a0"/>
    <w:rsid w:val="00B01F72"/>
  </w:style>
  <w:style w:type="character" w:customStyle="1" w:styleId="c79">
    <w:name w:val="c79"/>
    <w:basedOn w:val="a0"/>
    <w:rsid w:val="00B01F72"/>
  </w:style>
  <w:style w:type="character" w:customStyle="1" w:styleId="c24">
    <w:name w:val="c24"/>
    <w:basedOn w:val="a0"/>
    <w:rsid w:val="00B01F72"/>
  </w:style>
  <w:style w:type="character" w:customStyle="1" w:styleId="c39">
    <w:name w:val="c39"/>
    <w:basedOn w:val="a0"/>
    <w:rsid w:val="00B01F72"/>
  </w:style>
  <w:style w:type="paragraph" w:customStyle="1" w:styleId="c27">
    <w:name w:val="c27"/>
    <w:basedOn w:val="a"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B01F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33</Pages>
  <Words>6898</Words>
  <Characters>39319</Characters>
  <Application>Microsoft Office Word</Application>
  <DocSecurity>0</DocSecurity>
  <Lines>327</Lines>
  <Paragraphs>92</Paragraphs>
  <ScaleCrop>false</ScaleCrop>
  <Company/>
  <LinksUpToDate>false</LinksUpToDate>
  <CharactersWithSpaces>46125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2023-06-03T17:23:00Z</dcterms:created>
  <dcterms:modified xsi:type="dcterms:W3CDTF">2023-06-03T17:27:00Z</dcterms:modified>
</cp:coreProperties>
</file>